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1E" w:rsidRDefault="00B1441E" w:rsidP="002857C0">
      <w:pPr>
        <w:widowControl/>
        <w:spacing w:line="560" w:lineRule="exact"/>
        <w:jc w:val="center"/>
        <w:rPr>
          <w:rFonts w:ascii="宋体" w:hAnsi="宋体" w:cs="宋体" w:hint="eastAsia"/>
          <w:b/>
          <w:kern w:val="0"/>
          <w:sz w:val="44"/>
          <w:szCs w:val="44"/>
        </w:rPr>
      </w:pPr>
    </w:p>
    <w:p w:rsidR="00700AA3" w:rsidRPr="003E0F51" w:rsidRDefault="00700AA3" w:rsidP="002857C0">
      <w:pPr>
        <w:widowControl/>
        <w:spacing w:line="560" w:lineRule="exact"/>
        <w:jc w:val="center"/>
        <w:rPr>
          <w:rFonts w:ascii="宋体" w:cs="宋体"/>
          <w:b/>
          <w:kern w:val="0"/>
          <w:sz w:val="44"/>
          <w:szCs w:val="44"/>
        </w:rPr>
      </w:pPr>
      <w:r w:rsidRPr="003E0F51">
        <w:rPr>
          <w:rFonts w:ascii="宋体" w:hAnsi="宋体" w:cs="宋体" w:hint="eastAsia"/>
          <w:b/>
          <w:kern w:val="0"/>
          <w:sz w:val="44"/>
          <w:szCs w:val="44"/>
        </w:rPr>
        <w:t>鞍山市城乡居民医疗保险实施</w:t>
      </w:r>
      <w:r w:rsidR="009E1F98">
        <w:rPr>
          <w:rFonts w:ascii="宋体" w:hAnsi="宋体" w:cs="宋体" w:hint="eastAsia"/>
          <w:b/>
          <w:kern w:val="0"/>
          <w:sz w:val="44"/>
          <w:szCs w:val="44"/>
        </w:rPr>
        <w:t>细则</w:t>
      </w:r>
    </w:p>
    <w:p w:rsidR="00B1441E" w:rsidRPr="003E0F51" w:rsidRDefault="00B1441E" w:rsidP="00B1441E">
      <w:pPr>
        <w:widowControl/>
        <w:spacing w:line="440" w:lineRule="exact"/>
        <w:jc w:val="center"/>
        <w:rPr>
          <w:rFonts w:ascii="宋体" w:cs="宋体"/>
          <w:b/>
          <w:kern w:val="0"/>
          <w:sz w:val="32"/>
          <w:szCs w:val="32"/>
        </w:rPr>
      </w:pPr>
    </w:p>
    <w:p w:rsidR="00700AA3" w:rsidRPr="00E34583" w:rsidRDefault="00700AA3" w:rsidP="002857C0">
      <w:pPr>
        <w:widowControl/>
        <w:spacing w:line="440" w:lineRule="exact"/>
        <w:jc w:val="center"/>
        <w:rPr>
          <w:rFonts w:ascii="宋体" w:cs="宋体"/>
          <w:b/>
          <w:kern w:val="0"/>
          <w:sz w:val="32"/>
          <w:szCs w:val="32"/>
        </w:rPr>
      </w:pPr>
      <w:r w:rsidRPr="00E34583">
        <w:rPr>
          <w:rFonts w:ascii="宋体" w:hAnsi="宋体" w:cs="宋体" w:hint="eastAsia"/>
          <w:b/>
          <w:kern w:val="0"/>
          <w:sz w:val="32"/>
          <w:szCs w:val="32"/>
        </w:rPr>
        <w:t>第一章</w:t>
      </w:r>
      <w:r w:rsidRPr="00E34583">
        <w:rPr>
          <w:rFonts w:ascii="宋体" w:hAnsi="宋体" w:cs="宋体"/>
          <w:b/>
          <w:kern w:val="0"/>
          <w:sz w:val="32"/>
          <w:szCs w:val="32"/>
        </w:rPr>
        <w:t xml:space="preserve"> </w:t>
      </w:r>
      <w:r w:rsidRPr="00E34583">
        <w:rPr>
          <w:rFonts w:ascii="宋体" w:hAnsi="宋体" w:cs="宋体" w:hint="eastAsia"/>
          <w:b/>
          <w:kern w:val="0"/>
          <w:sz w:val="32"/>
          <w:szCs w:val="32"/>
        </w:rPr>
        <w:t>总</w:t>
      </w:r>
      <w:r>
        <w:rPr>
          <w:rFonts w:ascii="宋体" w:hAnsi="宋体" w:cs="宋体"/>
          <w:b/>
          <w:kern w:val="0"/>
          <w:sz w:val="32"/>
          <w:szCs w:val="32"/>
        </w:rPr>
        <w:t xml:space="preserve">  </w:t>
      </w:r>
      <w:r w:rsidRPr="00E34583">
        <w:rPr>
          <w:rFonts w:ascii="宋体" w:hAnsi="宋体" w:cs="宋体" w:hint="eastAsia"/>
          <w:b/>
          <w:kern w:val="0"/>
          <w:sz w:val="32"/>
          <w:szCs w:val="32"/>
        </w:rPr>
        <w:t>则</w:t>
      </w:r>
    </w:p>
    <w:p w:rsidR="00700AA3" w:rsidRDefault="00700AA3" w:rsidP="00B1441E">
      <w:pPr>
        <w:widowControl/>
        <w:spacing w:line="440" w:lineRule="exact"/>
        <w:ind w:firstLineChars="200" w:firstLine="643"/>
        <w:jc w:val="left"/>
        <w:rPr>
          <w:rFonts w:ascii="仿宋" w:eastAsia="仿宋" w:hAnsi="仿宋" w:cs="宋体"/>
          <w:b/>
          <w:kern w:val="0"/>
          <w:sz w:val="32"/>
          <w:szCs w:val="32"/>
        </w:rPr>
      </w:pPr>
    </w:p>
    <w:p w:rsidR="00700AA3"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第一条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为</w:t>
      </w:r>
      <w:r>
        <w:rPr>
          <w:rFonts w:ascii="仿宋" w:eastAsia="仿宋" w:hAnsi="仿宋" w:cs="宋体" w:hint="eastAsia"/>
          <w:kern w:val="0"/>
          <w:sz w:val="32"/>
          <w:szCs w:val="32"/>
        </w:rPr>
        <w:t>完善城乡医疗保障体系，</w:t>
      </w:r>
      <w:r w:rsidRPr="00A91DE3">
        <w:rPr>
          <w:rFonts w:ascii="仿宋" w:eastAsia="仿宋" w:hAnsi="仿宋" w:cs="宋体" w:hint="eastAsia"/>
          <w:kern w:val="0"/>
          <w:sz w:val="32"/>
          <w:szCs w:val="32"/>
        </w:rPr>
        <w:t>保障城乡居民基本医疗需求，建立统一的城乡居民医疗保险制度（以下简称城乡居民医保制度），促进城乡居民公平享有基本医疗保险权益，根据《辽宁省人民政府关于整合城乡居民医疗保险制度的实施意见》（辽政发〔</w:t>
      </w:r>
      <w:r w:rsidRPr="00A91DE3">
        <w:rPr>
          <w:rFonts w:ascii="仿宋" w:eastAsia="仿宋" w:hAnsi="仿宋" w:cs="宋体"/>
          <w:kern w:val="0"/>
          <w:sz w:val="32"/>
          <w:szCs w:val="32"/>
        </w:rPr>
        <w:t>2019</w:t>
      </w:r>
      <w:r w:rsidRPr="00A91DE3">
        <w:rPr>
          <w:rFonts w:ascii="仿宋" w:eastAsia="仿宋" w:hAnsi="仿宋" w:cs="宋体" w:hint="eastAsia"/>
          <w:kern w:val="0"/>
          <w:sz w:val="32"/>
          <w:szCs w:val="32"/>
        </w:rPr>
        <w:t>〕</w:t>
      </w:r>
      <w:r w:rsidRPr="00A91DE3">
        <w:rPr>
          <w:rFonts w:ascii="仿宋" w:eastAsia="仿宋" w:hAnsi="仿宋" w:cs="宋体"/>
          <w:kern w:val="0"/>
          <w:sz w:val="32"/>
          <w:szCs w:val="32"/>
        </w:rPr>
        <w:t>12</w:t>
      </w:r>
      <w:r w:rsidRPr="00A91DE3">
        <w:rPr>
          <w:rFonts w:ascii="仿宋" w:eastAsia="仿宋" w:hAnsi="仿宋" w:cs="宋体" w:hint="eastAsia"/>
          <w:kern w:val="0"/>
          <w:sz w:val="32"/>
          <w:szCs w:val="32"/>
        </w:rPr>
        <w:t>号）</w:t>
      </w:r>
      <w:r w:rsidR="009E1F98">
        <w:rPr>
          <w:rFonts w:ascii="仿宋" w:eastAsia="仿宋" w:hAnsi="仿宋" w:cs="宋体" w:hint="eastAsia"/>
          <w:kern w:val="0"/>
          <w:sz w:val="32"/>
          <w:szCs w:val="32"/>
        </w:rPr>
        <w:t>、《鞍山市整合城乡居民医疗保险制度的实施方案》</w:t>
      </w:r>
      <w:r w:rsidR="009E1F98" w:rsidRPr="00A91DE3">
        <w:rPr>
          <w:rFonts w:ascii="仿宋" w:eastAsia="仿宋" w:hAnsi="仿宋" w:cs="宋体" w:hint="eastAsia"/>
          <w:kern w:val="0"/>
          <w:sz w:val="32"/>
          <w:szCs w:val="32"/>
        </w:rPr>
        <w:t>（</w:t>
      </w:r>
      <w:r w:rsidR="009E1F98">
        <w:rPr>
          <w:rFonts w:ascii="仿宋" w:eastAsia="仿宋" w:hAnsi="仿宋" w:cs="宋体" w:hint="eastAsia"/>
          <w:kern w:val="0"/>
          <w:sz w:val="32"/>
          <w:szCs w:val="32"/>
        </w:rPr>
        <w:t>鞍</w:t>
      </w:r>
      <w:r w:rsidR="009E1F98" w:rsidRPr="00A91DE3">
        <w:rPr>
          <w:rFonts w:ascii="仿宋" w:eastAsia="仿宋" w:hAnsi="仿宋" w:cs="宋体" w:hint="eastAsia"/>
          <w:kern w:val="0"/>
          <w:sz w:val="32"/>
          <w:szCs w:val="32"/>
        </w:rPr>
        <w:t>政发〔</w:t>
      </w:r>
      <w:r w:rsidR="009E1F98" w:rsidRPr="00A91DE3">
        <w:rPr>
          <w:rFonts w:ascii="仿宋" w:eastAsia="仿宋" w:hAnsi="仿宋" w:cs="宋体"/>
          <w:kern w:val="0"/>
          <w:sz w:val="32"/>
          <w:szCs w:val="32"/>
        </w:rPr>
        <w:t>2019</w:t>
      </w:r>
      <w:r w:rsidR="009E1F98" w:rsidRPr="00A91DE3">
        <w:rPr>
          <w:rFonts w:ascii="仿宋" w:eastAsia="仿宋" w:hAnsi="仿宋" w:cs="宋体" w:hint="eastAsia"/>
          <w:kern w:val="0"/>
          <w:sz w:val="32"/>
          <w:szCs w:val="32"/>
        </w:rPr>
        <w:t>〕</w:t>
      </w:r>
      <w:r w:rsidR="009E1F98">
        <w:rPr>
          <w:rFonts w:ascii="仿宋" w:eastAsia="仿宋" w:hAnsi="仿宋" w:cs="宋体" w:hint="eastAsia"/>
          <w:kern w:val="0"/>
          <w:sz w:val="32"/>
          <w:szCs w:val="32"/>
        </w:rPr>
        <w:t xml:space="preserve"> </w:t>
      </w:r>
      <w:r w:rsidR="009E1F98" w:rsidRPr="00A91DE3">
        <w:rPr>
          <w:rFonts w:ascii="仿宋" w:eastAsia="仿宋" w:hAnsi="仿宋" w:cs="宋体" w:hint="eastAsia"/>
          <w:kern w:val="0"/>
          <w:sz w:val="32"/>
          <w:szCs w:val="32"/>
        </w:rPr>
        <w:t>号）</w:t>
      </w:r>
      <w:r>
        <w:rPr>
          <w:rFonts w:ascii="仿宋" w:eastAsia="仿宋" w:hAnsi="仿宋" w:cs="宋体" w:hint="eastAsia"/>
          <w:kern w:val="0"/>
          <w:sz w:val="32"/>
          <w:szCs w:val="32"/>
        </w:rPr>
        <w:t>，结合本市实际</w:t>
      </w:r>
      <w:r w:rsidRPr="00A91DE3">
        <w:rPr>
          <w:rFonts w:ascii="仿宋" w:eastAsia="仿宋" w:hAnsi="仿宋" w:cs="宋体" w:hint="eastAsia"/>
          <w:kern w:val="0"/>
          <w:sz w:val="32"/>
          <w:szCs w:val="32"/>
        </w:rPr>
        <w:t>，制定本</w:t>
      </w:r>
      <w:r>
        <w:rPr>
          <w:rFonts w:ascii="仿宋" w:eastAsia="仿宋" w:hAnsi="仿宋" w:cs="宋体" w:hint="eastAsia"/>
          <w:kern w:val="0"/>
          <w:sz w:val="32"/>
          <w:szCs w:val="32"/>
        </w:rPr>
        <w:t>实施</w:t>
      </w:r>
      <w:r w:rsidR="009E1F98">
        <w:rPr>
          <w:rFonts w:ascii="仿宋" w:eastAsia="仿宋" w:hAnsi="仿宋" w:cs="宋体" w:hint="eastAsia"/>
          <w:kern w:val="0"/>
          <w:sz w:val="32"/>
          <w:szCs w:val="32"/>
        </w:rPr>
        <w:t>细则</w:t>
      </w:r>
      <w:r w:rsidRPr="00A91DE3">
        <w:rPr>
          <w:rFonts w:ascii="仿宋" w:eastAsia="仿宋" w:hAnsi="仿宋" w:cs="宋体" w:hint="eastAsia"/>
          <w:kern w:val="0"/>
          <w:sz w:val="32"/>
          <w:szCs w:val="32"/>
        </w:rPr>
        <w:t>。</w:t>
      </w:r>
    </w:p>
    <w:p w:rsidR="00700AA3" w:rsidRPr="00A91DE3" w:rsidRDefault="00700AA3" w:rsidP="00B1441E">
      <w:pPr>
        <w:widowControl/>
        <w:spacing w:line="560" w:lineRule="exact"/>
        <w:ind w:firstLineChars="200" w:firstLine="643"/>
        <w:rPr>
          <w:rFonts w:ascii="仿宋" w:eastAsia="仿宋" w:hAnsi="仿宋" w:cs="宋体"/>
          <w:kern w:val="0"/>
          <w:sz w:val="32"/>
          <w:szCs w:val="32"/>
          <w:shd w:val="pct15" w:color="auto" w:fill="FFFFFF"/>
        </w:rPr>
      </w:pPr>
      <w:r w:rsidRPr="00A91DE3">
        <w:rPr>
          <w:rFonts w:ascii="仿宋" w:eastAsia="仿宋" w:hAnsi="仿宋" w:cs="宋体" w:hint="eastAsia"/>
          <w:b/>
          <w:kern w:val="0"/>
          <w:sz w:val="32"/>
          <w:szCs w:val="32"/>
        </w:rPr>
        <w:t>第二条</w:t>
      </w:r>
      <w:r w:rsidRPr="00A91DE3">
        <w:rPr>
          <w:rFonts w:ascii="仿宋" w:eastAsia="仿宋" w:hAnsi="仿宋" w:cs="宋体"/>
          <w:kern w:val="0"/>
          <w:sz w:val="32"/>
          <w:szCs w:val="32"/>
        </w:rPr>
        <w:t xml:space="preserve">  </w:t>
      </w:r>
      <w:r w:rsidRPr="006A3C80">
        <w:rPr>
          <w:rFonts w:ascii="仿宋" w:eastAsia="仿宋" w:hAnsi="仿宋" w:cs="宋体" w:hint="eastAsia"/>
          <w:kern w:val="0"/>
          <w:sz w:val="32"/>
          <w:szCs w:val="32"/>
        </w:rPr>
        <w:t>城乡居民医保制度</w:t>
      </w:r>
      <w:r>
        <w:rPr>
          <w:rFonts w:ascii="仿宋" w:eastAsia="仿宋" w:hAnsi="仿宋" w:cs="宋体" w:hint="eastAsia"/>
          <w:kern w:val="0"/>
          <w:sz w:val="32"/>
          <w:szCs w:val="32"/>
        </w:rPr>
        <w:t>坚持广覆盖、保基本、多层次、可持续的方针，充分考虑本市经济社会发展水平、城乡居民实际收入水平和基金承受能力，坚持筹资标准与待遇水平相挂钩，实行市级统筹、分级管理，科学划分</w:t>
      </w:r>
      <w:r w:rsidRPr="006A3C80">
        <w:rPr>
          <w:rFonts w:ascii="仿宋" w:eastAsia="仿宋" w:hAnsi="仿宋" w:cs="宋体" w:hint="eastAsia"/>
          <w:kern w:val="0"/>
          <w:sz w:val="32"/>
          <w:szCs w:val="32"/>
        </w:rPr>
        <w:t>市、县（市）区（开发区）</w:t>
      </w:r>
      <w:r>
        <w:rPr>
          <w:rFonts w:ascii="仿宋" w:eastAsia="仿宋" w:hAnsi="仿宋" w:cs="宋体" w:hint="eastAsia"/>
          <w:kern w:val="0"/>
          <w:sz w:val="32"/>
          <w:szCs w:val="32"/>
        </w:rPr>
        <w:t>两级</w:t>
      </w:r>
      <w:r w:rsidRPr="006A3C80">
        <w:rPr>
          <w:rFonts w:ascii="仿宋" w:eastAsia="仿宋" w:hAnsi="仿宋" w:cs="宋体" w:hint="eastAsia"/>
          <w:kern w:val="0"/>
          <w:sz w:val="32"/>
          <w:szCs w:val="32"/>
        </w:rPr>
        <w:t>政府</w:t>
      </w:r>
      <w:r>
        <w:rPr>
          <w:rFonts w:ascii="仿宋" w:eastAsia="仿宋" w:hAnsi="仿宋" w:cs="宋体" w:hint="eastAsia"/>
          <w:kern w:val="0"/>
          <w:sz w:val="32"/>
          <w:szCs w:val="32"/>
        </w:rPr>
        <w:t>及医保行政部门、经办机构的管理权限和工作职责，着力提高医保管理和经办服务效能。</w:t>
      </w:r>
    </w:p>
    <w:p w:rsidR="00700AA3" w:rsidRPr="00A91DE3"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第三条</w:t>
      </w:r>
      <w:r w:rsidRPr="00A91DE3">
        <w:rPr>
          <w:rFonts w:ascii="仿宋" w:eastAsia="仿宋" w:hAnsi="仿宋" w:cs="宋体"/>
          <w:kern w:val="0"/>
          <w:sz w:val="32"/>
          <w:szCs w:val="32"/>
        </w:rPr>
        <w:t xml:space="preserve">  </w:t>
      </w:r>
      <w:r w:rsidRPr="006A3C80">
        <w:rPr>
          <w:rFonts w:ascii="仿宋" w:eastAsia="仿宋" w:hAnsi="仿宋" w:cs="宋体" w:hint="eastAsia"/>
          <w:kern w:val="0"/>
          <w:sz w:val="32"/>
          <w:szCs w:val="32"/>
        </w:rPr>
        <w:t>市、县（市）区（开发区）政府</w:t>
      </w:r>
      <w:r w:rsidRPr="00A91DE3">
        <w:rPr>
          <w:rFonts w:ascii="仿宋" w:eastAsia="仿宋" w:hAnsi="仿宋" w:cs="宋体" w:hint="eastAsia"/>
          <w:kern w:val="0"/>
          <w:sz w:val="32"/>
          <w:szCs w:val="32"/>
        </w:rPr>
        <w:t>要</w:t>
      </w:r>
      <w:r>
        <w:rPr>
          <w:rFonts w:ascii="仿宋" w:eastAsia="仿宋" w:hAnsi="仿宋" w:cs="宋体" w:hint="eastAsia"/>
          <w:kern w:val="0"/>
          <w:sz w:val="32"/>
          <w:szCs w:val="32"/>
        </w:rPr>
        <w:t>分级落实主体责任，将参保扩面工作纳入绩效考核，</w:t>
      </w:r>
      <w:r w:rsidRPr="00A91DE3">
        <w:rPr>
          <w:rFonts w:ascii="仿宋" w:eastAsia="仿宋" w:hAnsi="仿宋" w:cs="宋体" w:hint="eastAsia"/>
          <w:kern w:val="0"/>
          <w:sz w:val="32"/>
          <w:szCs w:val="32"/>
        </w:rPr>
        <w:t>组织</w:t>
      </w:r>
      <w:r>
        <w:rPr>
          <w:rFonts w:ascii="仿宋" w:eastAsia="仿宋" w:hAnsi="仿宋" w:cs="宋体" w:hint="eastAsia"/>
          <w:kern w:val="0"/>
          <w:sz w:val="32"/>
          <w:szCs w:val="32"/>
        </w:rPr>
        <w:t>辖区内的</w:t>
      </w:r>
      <w:r w:rsidRPr="00A91DE3">
        <w:rPr>
          <w:rFonts w:ascii="仿宋" w:eastAsia="仿宋" w:hAnsi="仿宋" w:cs="宋体" w:hint="eastAsia"/>
          <w:kern w:val="0"/>
          <w:sz w:val="32"/>
          <w:szCs w:val="32"/>
        </w:rPr>
        <w:t>乡镇（街道）、村委会（社区）做好城乡居民的摸底调查、参保登记缴费以及</w:t>
      </w:r>
      <w:r>
        <w:rPr>
          <w:rFonts w:ascii="仿宋" w:eastAsia="仿宋" w:hAnsi="仿宋" w:cs="宋体" w:hint="eastAsia"/>
          <w:kern w:val="0"/>
          <w:sz w:val="32"/>
          <w:szCs w:val="32"/>
        </w:rPr>
        <w:t>社会保障卡</w:t>
      </w:r>
      <w:r w:rsidRPr="00A91DE3">
        <w:rPr>
          <w:rFonts w:ascii="仿宋" w:eastAsia="仿宋" w:hAnsi="仿宋" w:cs="宋体" w:hint="eastAsia"/>
          <w:kern w:val="0"/>
          <w:sz w:val="32"/>
          <w:szCs w:val="32"/>
        </w:rPr>
        <w:t>发放、政策宣传等工作，促进城乡居民按时</w:t>
      </w:r>
      <w:r>
        <w:rPr>
          <w:rFonts w:ascii="仿宋" w:eastAsia="仿宋" w:hAnsi="仿宋" w:cs="宋体" w:hint="eastAsia"/>
          <w:kern w:val="0"/>
          <w:sz w:val="32"/>
          <w:szCs w:val="32"/>
        </w:rPr>
        <w:t>参保</w:t>
      </w:r>
      <w:r w:rsidRPr="00A91DE3">
        <w:rPr>
          <w:rFonts w:ascii="仿宋" w:eastAsia="仿宋" w:hAnsi="仿宋" w:cs="宋体" w:hint="eastAsia"/>
          <w:kern w:val="0"/>
          <w:sz w:val="32"/>
          <w:szCs w:val="32"/>
        </w:rPr>
        <w:t>、连续参保，</w:t>
      </w:r>
      <w:r>
        <w:rPr>
          <w:rFonts w:ascii="仿宋" w:eastAsia="仿宋" w:hAnsi="仿宋" w:cs="宋体" w:hint="eastAsia"/>
          <w:kern w:val="0"/>
          <w:sz w:val="32"/>
          <w:szCs w:val="32"/>
        </w:rPr>
        <w:t>努力实现应保尽保。</w:t>
      </w:r>
    </w:p>
    <w:p w:rsidR="00700AA3" w:rsidRPr="00F73A2E" w:rsidRDefault="00700AA3" w:rsidP="00B1441E">
      <w:pPr>
        <w:widowControl/>
        <w:spacing w:line="560" w:lineRule="exact"/>
        <w:ind w:firstLineChars="200" w:firstLine="643"/>
        <w:rPr>
          <w:rFonts w:ascii="仿宋" w:eastAsia="仿宋" w:hAnsi="仿宋" w:cs="宋体"/>
          <w:kern w:val="0"/>
          <w:sz w:val="32"/>
          <w:szCs w:val="32"/>
          <w:shd w:val="pct15" w:color="auto" w:fill="FFFFFF"/>
        </w:rPr>
      </w:pPr>
      <w:r w:rsidRPr="00F73A2E">
        <w:rPr>
          <w:rFonts w:ascii="仿宋" w:eastAsia="仿宋" w:hAnsi="仿宋" w:cs="宋体" w:hint="eastAsia"/>
          <w:b/>
          <w:kern w:val="0"/>
          <w:sz w:val="32"/>
          <w:szCs w:val="32"/>
        </w:rPr>
        <w:t>第四条</w:t>
      </w:r>
      <w:r w:rsidRPr="00A91DE3">
        <w:rPr>
          <w:rFonts w:ascii="仿宋" w:eastAsia="仿宋" w:hAnsi="仿宋" w:cs="宋体"/>
          <w:kern w:val="0"/>
          <w:sz w:val="32"/>
          <w:szCs w:val="32"/>
        </w:rPr>
        <w:t xml:space="preserve">  </w:t>
      </w:r>
      <w:r>
        <w:rPr>
          <w:rFonts w:ascii="仿宋" w:eastAsia="仿宋" w:hAnsi="仿宋" w:cs="宋体" w:hint="eastAsia"/>
          <w:kern w:val="0"/>
          <w:sz w:val="32"/>
          <w:szCs w:val="32"/>
        </w:rPr>
        <w:t>医疗保障部门负责拟定并组织实施我市城乡居民医保</w:t>
      </w:r>
      <w:r w:rsidRPr="00A91DE3">
        <w:rPr>
          <w:rFonts w:ascii="仿宋" w:eastAsia="仿宋" w:hAnsi="仿宋" w:cs="宋体" w:hint="eastAsia"/>
          <w:kern w:val="0"/>
          <w:sz w:val="32"/>
          <w:szCs w:val="32"/>
        </w:rPr>
        <w:t>相关配套政策</w:t>
      </w:r>
      <w:r>
        <w:rPr>
          <w:rFonts w:ascii="仿宋" w:eastAsia="仿宋" w:hAnsi="仿宋" w:cs="宋体" w:hint="eastAsia"/>
          <w:kern w:val="0"/>
          <w:sz w:val="32"/>
          <w:szCs w:val="32"/>
        </w:rPr>
        <w:t>、措施</w:t>
      </w:r>
      <w:r w:rsidRPr="00A91DE3">
        <w:rPr>
          <w:rFonts w:ascii="仿宋" w:eastAsia="仿宋" w:hAnsi="仿宋" w:cs="宋体" w:hint="eastAsia"/>
          <w:kern w:val="0"/>
          <w:sz w:val="32"/>
          <w:szCs w:val="32"/>
        </w:rPr>
        <w:t>，并做好对各地区、各有关部</w:t>
      </w:r>
      <w:r w:rsidRPr="00A91DE3">
        <w:rPr>
          <w:rFonts w:ascii="仿宋" w:eastAsia="仿宋" w:hAnsi="仿宋" w:cs="宋体" w:hint="eastAsia"/>
          <w:kern w:val="0"/>
          <w:sz w:val="32"/>
          <w:szCs w:val="32"/>
        </w:rPr>
        <w:lastRenderedPageBreak/>
        <w:t>门落实城乡居民医保</w:t>
      </w:r>
      <w:r>
        <w:rPr>
          <w:rFonts w:ascii="仿宋" w:eastAsia="仿宋" w:hAnsi="仿宋" w:cs="宋体" w:hint="eastAsia"/>
          <w:kern w:val="0"/>
          <w:sz w:val="32"/>
          <w:szCs w:val="32"/>
        </w:rPr>
        <w:t>政策</w:t>
      </w:r>
      <w:r w:rsidRPr="00A91DE3">
        <w:rPr>
          <w:rFonts w:ascii="仿宋" w:eastAsia="仿宋" w:hAnsi="仿宋" w:cs="宋体" w:hint="eastAsia"/>
          <w:kern w:val="0"/>
          <w:sz w:val="32"/>
          <w:szCs w:val="32"/>
        </w:rPr>
        <w:t>的协调、指导和监督等工作。</w:t>
      </w:r>
      <w:r>
        <w:rPr>
          <w:rFonts w:ascii="仿宋" w:eastAsia="仿宋" w:hAnsi="仿宋" w:cs="宋体" w:hint="eastAsia"/>
          <w:kern w:val="0"/>
          <w:sz w:val="32"/>
          <w:szCs w:val="32"/>
        </w:rPr>
        <w:t>医保经办机构负责做好城乡居民医保政策执行中各项</w:t>
      </w:r>
      <w:r w:rsidRPr="00A91DE3">
        <w:rPr>
          <w:rFonts w:ascii="仿宋" w:eastAsia="仿宋" w:hAnsi="仿宋" w:cs="宋体" w:hint="eastAsia"/>
          <w:kern w:val="0"/>
          <w:sz w:val="32"/>
          <w:szCs w:val="32"/>
        </w:rPr>
        <w:t>具体业务工作</w:t>
      </w:r>
      <w:r>
        <w:rPr>
          <w:rFonts w:ascii="仿宋" w:eastAsia="仿宋" w:hAnsi="仿宋" w:cs="宋体" w:hint="eastAsia"/>
          <w:kern w:val="0"/>
          <w:sz w:val="32"/>
          <w:szCs w:val="32"/>
        </w:rPr>
        <w:t>，为广大</w:t>
      </w:r>
      <w:r w:rsidRPr="00A91DE3">
        <w:rPr>
          <w:rFonts w:ascii="仿宋" w:eastAsia="仿宋" w:hAnsi="仿宋" w:cs="宋体" w:hint="eastAsia"/>
          <w:kern w:val="0"/>
          <w:sz w:val="32"/>
          <w:szCs w:val="32"/>
        </w:rPr>
        <w:t>城乡居民</w:t>
      </w:r>
      <w:r>
        <w:rPr>
          <w:rFonts w:ascii="仿宋" w:eastAsia="仿宋" w:hAnsi="仿宋" w:cs="宋体" w:hint="eastAsia"/>
          <w:kern w:val="0"/>
          <w:sz w:val="32"/>
          <w:szCs w:val="32"/>
        </w:rPr>
        <w:t>提供优质高效的经办管理服务</w:t>
      </w:r>
      <w:r w:rsidRPr="00A91DE3">
        <w:rPr>
          <w:rFonts w:ascii="仿宋" w:eastAsia="仿宋" w:hAnsi="仿宋" w:cs="宋体" w:hint="eastAsia"/>
          <w:kern w:val="0"/>
          <w:sz w:val="32"/>
          <w:szCs w:val="32"/>
        </w:rPr>
        <w:t>。</w:t>
      </w:r>
    </w:p>
    <w:p w:rsidR="00700AA3"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第五条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其他</w:t>
      </w:r>
      <w:r>
        <w:rPr>
          <w:rFonts w:ascii="仿宋" w:eastAsia="仿宋" w:hAnsi="仿宋" w:cs="宋体" w:hint="eastAsia"/>
          <w:kern w:val="0"/>
          <w:sz w:val="32"/>
          <w:szCs w:val="32"/>
        </w:rPr>
        <w:t>各</w:t>
      </w:r>
      <w:r w:rsidRPr="00A91DE3">
        <w:rPr>
          <w:rFonts w:ascii="仿宋" w:eastAsia="仿宋" w:hAnsi="仿宋" w:cs="宋体" w:hint="eastAsia"/>
          <w:kern w:val="0"/>
          <w:sz w:val="32"/>
          <w:szCs w:val="32"/>
        </w:rPr>
        <w:t>有关部门</w:t>
      </w:r>
      <w:r>
        <w:rPr>
          <w:rFonts w:ascii="仿宋" w:eastAsia="仿宋" w:hAnsi="仿宋" w:cs="宋体" w:hint="eastAsia"/>
          <w:kern w:val="0"/>
          <w:sz w:val="32"/>
          <w:szCs w:val="32"/>
        </w:rPr>
        <w:t>须按照有关文件规定所明确的工作职责和要求，</w:t>
      </w:r>
      <w:r w:rsidRPr="00A91DE3">
        <w:rPr>
          <w:rFonts w:ascii="仿宋" w:eastAsia="仿宋" w:hAnsi="仿宋" w:cs="宋体" w:hint="eastAsia"/>
          <w:kern w:val="0"/>
          <w:sz w:val="32"/>
          <w:szCs w:val="32"/>
        </w:rPr>
        <w:t>在各自职责范围内负责配合做好城乡居民医保制度</w:t>
      </w:r>
      <w:r>
        <w:rPr>
          <w:rFonts w:ascii="仿宋" w:eastAsia="仿宋" w:hAnsi="仿宋" w:cs="宋体" w:hint="eastAsia"/>
          <w:kern w:val="0"/>
          <w:sz w:val="32"/>
          <w:szCs w:val="32"/>
        </w:rPr>
        <w:t>建立和组织实施的各项</w:t>
      </w:r>
      <w:r w:rsidRPr="00A91DE3">
        <w:rPr>
          <w:rFonts w:ascii="仿宋" w:eastAsia="仿宋" w:hAnsi="仿宋" w:cs="宋体" w:hint="eastAsia"/>
          <w:kern w:val="0"/>
          <w:sz w:val="32"/>
          <w:szCs w:val="32"/>
        </w:rPr>
        <w:t>工作。</w:t>
      </w:r>
    </w:p>
    <w:p w:rsidR="00700AA3" w:rsidRDefault="00700AA3" w:rsidP="00523FCC">
      <w:pPr>
        <w:widowControl/>
        <w:spacing w:line="560" w:lineRule="exact"/>
        <w:jc w:val="center"/>
        <w:rPr>
          <w:rFonts w:ascii="宋体" w:cs="宋体"/>
          <w:b/>
          <w:kern w:val="0"/>
          <w:sz w:val="32"/>
          <w:szCs w:val="32"/>
        </w:rPr>
      </w:pPr>
    </w:p>
    <w:p w:rsidR="00700AA3" w:rsidRPr="00F73A2E" w:rsidRDefault="00700AA3" w:rsidP="00523FCC">
      <w:pPr>
        <w:widowControl/>
        <w:spacing w:line="560" w:lineRule="exact"/>
        <w:jc w:val="center"/>
        <w:rPr>
          <w:rFonts w:ascii="宋体" w:cs="宋体"/>
          <w:b/>
          <w:kern w:val="0"/>
          <w:sz w:val="32"/>
          <w:szCs w:val="32"/>
        </w:rPr>
      </w:pPr>
      <w:r w:rsidRPr="00F73A2E">
        <w:rPr>
          <w:rFonts w:ascii="宋体" w:hAnsi="宋体" w:cs="宋体" w:hint="eastAsia"/>
          <w:b/>
          <w:kern w:val="0"/>
          <w:sz w:val="32"/>
          <w:szCs w:val="32"/>
        </w:rPr>
        <w:t>第二章</w:t>
      </w:r>
      <w:r w:rsidRPr="00F73A2E">
        <w:rPr>
          <w:rFonts w:ascii="宋体" w:hAnsi="宋体" w:cs="宋体"/>
          <w:b/>
          <w:kern w:val="0"/>
          <w:sz w:val="32"/>
          <w:szCs w:val="32"/>
        </w:rPr>
        <w:t xml:space="preserve"> </w:t>
      </w:r>
      <w:r w:rsidRPr="00F73A2E">
        <w:rPr>
          <w:rFonts w:ascii="宋体" w:hAnsi="宋体" w:cs="宋体" w:hint="eastAsia"/>
          <w:b/>
          <w:kern w:val="0"/>
          <w:sz w:val="32"/>
          <w:szCs w:val="32"/>
        </w:rPr>
        <w:t>参保范围和筹资标准</w:t>
      </w:r>
    </w:p>
    <w:p w:rsidR="00700AA3" w:rsidRDefault="00700AA3" w:rsidP="00B1441E">
      <w:pPr>
        <w:widowControl/>
        <w:spacing w:line="560" w:lineRule="exact"/>
        <w:ind w:firstLineChars="248" w:firstLine="797"/>
        <w:jc w:val="left"/>
        <w:rPr>
          <w:rFonts w:ascii="仿宋" w:eastAsia="仿宋" w:hAnsi="仿宋" w:cs="宋体"/>
          <w:b/>
          <w:kern w:val="0"/>
          <w:sz w:val="32"/>
          <w:szCs w:val="32"/>
        </w:rPr>
      </w:pPr>
    </w:p>
    <w:p w:rsidR="00700AA3" w:rsidRPr="00A91DE3" w:rsidRDefault="00700AA3" w:rsidP="00B1441E">
      <w:pPr>
        <w:widowControl/>
        <w:spacing w:line="560" w:lineRule="exact"/>
        <w:ind w:firstLineChars="248" w:firstLine="797"/>
        <w:jc w:val="left"/>
        <w:rPr>
          <w:rFonts w:ascii="仿宋" w:eastAsia="仿宋" w:hAnsi="仿宋" w:cs="宋体"/>
          <w:kern w:val="0"/>
          <w:sz w:val="32"/>
          <w:szCs w:val="32"/>
        </w:rPr>
      </w:pPr>
      <w:r w:rsidRPr="00A91DE3">
        <w:rPr>
          <w:rFonts w:ascii="仿宋" w:eastAsia="仿宋" w:hAnsi="仿宋" w:cs="宋体" w:hint="eastAsia"/>
          <w:b/>
          <w:kern w:val="0"/>
          <w:sz w:val="32"/>
          <w:szCs w:val="32"/>
        </w:rPr>
        <w:t>第六条</w:t>
      </w:r>
      <w:r w:rsidRPr="00A91DE3">
        <w:rPr>
          <w:rFonts w:ascii="仿宋" w:eastAsia="仿宋" w:hAnsi="仿宋" w:cs="宋体"/>
          <w:b/>
          <w:kern w:val="0"/>
          <w:sz w:val="32"/>
          <w:szCs w:val="32"/>
        </w:rPr>
        <w:t xml:space="preserve"> </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参保范围：</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（一）应参加城镇职工基本医疗保险以外的、具有本市户籍的所有城乡居民。普通高中、初中、小学在校学生和幼儿园在园幼儿（以下统称“中小学生”）在就读地参保，不受户籍限制。</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（二）居住在本市的《鞍山市居住证》持有人。</w:t>
      </w:r>
    </w:p>
    <w:p w:rsidR="00700AA3" w:rsidRPr="00A91DE3" w:rsidRDefault="00700AA3" w:rsidP="00B1441E">
      <w:pPr>
        <w:spacing w:line="560" w:lineRule="exact"/>
        <w:ind w:firstLineChars="200" w:firstLine="640"/>
        <w:rPr>
          <w:rFonts w:ascii="仿宋" w:eastAsia="仿宋" w:hAnsi="仿宋" w:cs="宋体"/>
          <w:kern w:val="0"/>
          <w:sz w:val="32"/>
          <w:szCs w:val="32"/>
        </w:rPr>
      </w:pPr>
      <w:r w:rsidRPr="00A91DE3">
        <w:rPr>
          <w:rFonts w:ascii="仿宋" w:eastAsia="仿宋" w:hAnsi="仿宋" w:cs="宋体" w:hint="eastAsia"/>
          <w:kern w:val="0"/>
          <w:sz w:val="32"/>
          <w:szCs w:val="32"/>
        </w:rPr>
        <w:t>（三）本市内各类全日制高等学校本科生、专科生、研究生；全日制职业高中、中专、技校在籍学生（以下统称“大中专学生”）。</w:t>
      </w:r>
    </w:p>
    <w:p w:rsidR="00700AA3" w:rsidRPr="00A91DE3" w:rsidRDefault="00700AA3" w:rsidP="00B1441E">
      <w:pPr>
        <w:spacing w:line="560" w:lineRule="exact"/>
        <w:ind w:firstLineChars="200" w:firstLine="640"/>
        <w:rPr>
          <w:rFonts w:ascii="仿宋" w:eastAsia="仿宋" w:hAnsi="仿宋" w:cs="宋体"/>
          <w:kern w:val="0"/>
          <w:sz w:val="32"/>
          <w:szCs w:val="32"/>
        </w:rPr>
      </w:pPr>
      <w:r w:rsidRPr="00A91DE3">
        <w:rPr>
          <w:rFonts w:ascii="仿宋" w:eastAsia="仿宋" w:hAnsi="仿宋" w:cs="宋体" w:hint="eastAsia"/>
          <w:kern w:val="0"/>
          <w:sz w:val="32"/>
          <w:szCs w:val="32"/>
        </w:rPr>
        <w:t>（四）按照有关规定</w:t>
      </w:r>
      <w:r>
        <w:rPr>
          <w:rFonts w:ascii="仿宋" w:eastAsia="仿宋" w:hAnsi="仿宋" w:cs="宋体" w:hint="eastAsia"/>
          <w:kern w:val="0"/>
          <w:sz w:val="32"/>
          <w:szCs w:val="32"/>
        </w:rPr>
        <w:t>允许</w:t>
      </w:r>
      <w:r w:rsidRPr="00A91DE3">
        <w:rPr>
          <w:rFonts w:ascii="仿宋" w:eastAsia="仿宋" w:hAnsi="仿宋" w:cs="宋体" w:hint="eastAsia"/>
          <w:kern w:val="0"/>
          <w:sz w:val="32"/>
          <w:szCs w:val="32"/>
        </w:rPr>
        <w:t>参加</w:t>
      </w:r>
      <w:r>
        <w:rPr>
          <w:rFonts w:ascii="仿宋" w:eastAsia="仿宋" w:hAnsi="仿宋" w:cs="宋体" w:hint="eastAsia"/>
          <w:kern w:val="0"/>
          <w:sz w:val="32"/>
          <w:szCs w:val="32"/>
        </w:rPr>
        <w:t>本市</w:t>
      </w:r>
      <w:r w:rsidRPr="00A91DE3">
        <w:rPr>
          <w:rFonts w:ascii="仿宋" w:eastAsia="仿宋" w:hAnsi="仿宋" w:cs="宋体" w:hint="eastAsia"/>
          <w:kern w:val="0"/>
          <w:sz w:val="32"/>
          <w:szCs w:val="32"/>
        </w:rPr>
        <w:t>城乡居民医保的</w:t>
      </w:r>
      <w:r>
        <w:rPr>
          <w:rFonts w:ascii="仿宋" w:eastAsia="仿宋" w:hAnsi="仿宋" w:cs="宋体" w:hint="eastAsia"/>
          <w:kern w:val="0"/>
          <w:sz w:val="32"/>
          <w:szCs w:val="32"/>
        </w:rPr>
        <w:t>其他</w:t>
      </w:r>
      <w:r w:rsidRPr="00A91DE3">
        <w:rPr>
          <w:rFonts w:ascii="仿宋" w:eastAsia="仿宋" w:hAnsi="仿宋" w:cs="宋体" w:hint="eastAsia"/>
          <w:kern w:val="0"/>
          <w:sz w:val="32"/>
          <w:szCs w:val="32"/>
        </w:rPr>
        <w:t>人员。</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第七条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进城务工的农民工和外地来鞍务工人员，已与用人单位签订劳动合同的，应随用人单位以企业职工身份或以灵活就业人员身份参加职工医保。已参加职工医保人员不得同时参加城乡居民医保。</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lastRenderedPageBreak/>
        <w:t>第</w:t>
      </w:r>
      <w:r>
        <w:rPr>
          <w:rFonts w:ascii="仿宋" w:eastAsia="仿宋" w:hAnsi="仿宋" w:cs="宋体" w:hint="eastAsia"/>
          <w:b/>
          <w:kern w:val="0"/>
          <w:sz w:val="32"/>
          <w:szCs w:val="32"/>
        </w:rPr>
        <w:t>八</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Pr>
          <w:rFonts w:ascii="仿宋" w:eastAsia="仿宋" w:hAnsi="仿宋" w:cs="宋体" w:hint="eastAsia"/>
          <w:kern w:val="0"/>
          <w:sz w:val="32"/>
          <w:szCs w:val="32"/>
        </w:rPr>
        <w:t>城乡居民医保</w:t>
      </w:r>
      <w:r w:rsidRPr="00A91DE3">
        <w:rPr>
          <w:rFonts w:ascii="仿宋" w:eastAsia="仿宋" w:hAnsi="仿宋" w:cs="宋体" w:hint="eastAsia"/>
          <w:kern w:val="0"/>
          <w:sz w:val="32"/>
          <w:szCs w:val="32"/>
        </w:rPr>
        <w:t>不建立个人帐户</w:t>
      </w:r>
      <w:r>
        <w:rPr>
          <w:rFonts w:ascii="仿宋" w:eastAsia="仿宋" w:hAnsi="仿宋" w:cs="宋体" w:hint="eastAsia"/>
          <w:kern w:val="0"/>
          <w:sz w:val="32"/>
          <w:szCs w:val="32"/>
        </w:rPr>
        <w:t>。</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w:t>
      </w:r>
      <w:r>
        <w:rPr>
          <w:rFonts w:ascii="仿宋" w:eastAsia="仿宋" w:hAnsi="仿宋" w:cs="宋体" w:hint="eastAsia"/>
          <w:b/>
          <w:kern w:val="0"/>
          <w:sz w:val="32"/>
          <w:szCs w:val="32"/>
        </w:rPr>
        <w:t>九</w:t>
      </w:r>
      <w:r w:rsidRPr="00A91DE3">
        <w:rPr>
          <w:rFonts w:ascii="仿宋" w:eastAsia="仿宋" w:hAnsi="仿宋" w:cs="宋体" w:hint="eastAsia"/>
          <w:b/>
          <w:kern w:val="0"/>
          <w:sz w:val="32"/>
          <w:szCs w:val="32"/>
        </w:rPr>
        <w:t>条</w:t>
      </w:r>
      <w:r w:rsidRPr="00A91DE3">
        <w:rPr>
          <w:rFonts w:ascii="仿宋" w:eastAsia="仿宋" w:hAnsi="仿宋" w:cs="宋体"/>
          <w:b/>
          <w:kern w:val="0"/>
          <w:sz w:val="32"/>
          <w:szCs w:val="32"/>
        </w:rPr>
        <w:t xml:space="preserve"> </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筹资标准</w:t>
      </w:r>
      <w:r>
        <w:rPr>
          <w:rFonts w:ascii="仿宋" w:eastAsia="仿宋" w:hAnsi="仿宋" w:cs="宋体" w:hint="eastAsia"/>
          <w:kern w:val="0"/>
          <w:sz w:val="32"/>
          <w:szCs w:val="32"/>
        </w:rPr>
        <w:t>和资金来源：</w:t>
      </w:r>
    </w:p>
    <w:p w:rsidR="00700AA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（一）城乡居民每年度的个人缴费标准和政府补助标准按国家、省有关规定，结合本地实际，适时调整并及时向社会公布。</w:t>
      </w:r>
    </w:p>
    <w:p w:rsidR="00700AA3" w:rsidRPr="00A91DE3" w:rsidRDefault="00700AA3" w:rsidP="00B1441E">
      <w:pPr>
        <w:widowControl/>
        <w:spacing w:line="560" w:lineRule="exact"/>
        <w:ind w:firstLineChars="200" w:firstLine="640"/>
        <w:rPr>
          <w:rFonts w:ascii="仿宋" w:eastAsia="仿宋" w:hAnsi="仿宋" w:cs="宋体"/>
          <w:kern w:val="0"/>
          <w:sz w:val="32"/>
          <w:szCs w:val="32"/>
        </w:rPr>
      </w:pPr>
      <w:r w:rsidRPr="00A91DE3">
        <w:rPr>
          <w:rFonts w:ascii="仿宋" w:eastAsia="仿宋" w:hAnsi="仿宋" w:cs="宋体" w:hint="eastAsia"/>
          <w:kern w:val="0"/>
          <w:sz w:val="32"/>
          <w:szCs w:val="32"/>
        </w:rPr>
        <w:t>（二）</w:t>
      </w:r>
      <w:r w:rsidRPr="00A91DE3">
        <w:rPr>
          <w:rFonts w:ascii="仿宋" w:eastAsia="仿宋" w:hAnsi="仿宋" w:cs="宋体"/>
          <w:kern w:val="0"/>
          <w:sz w:val="32"/>
          <w:szCs w:val="32"/>
        </w:rPr>
        <w:t>2020</w:t>
      </w:r>
      <w:r w:rsidRPr="00A91DE3">
        <w:rPr>
          <w:rFonts w:ascii="仿宋" w:eastAsia="仿宋" w:hAnsi="仿宋" w:cs="宋体" w:hint="eastAsia"/>
          <w:kern w:val="0"/>
          <w:sz w:val="32"/>
          <w:szCs w:val="32"/>
        </w:rPr>
        <w:t>年，成年居民</w:t>
      </w:r>
      <w:r>
        <w:rPr>
          <w:rFonts w:ascii="仿宋" w:eastAsia="仿宋" w:hAnsi="仿宋" w:cs="宋体" w:hint="eastAsia"/>
          <w:kern w:val="0"/>
          <w:sz w:val="32"/>
          <w:szCs w:val="32"/>
        </w:rPr>
        <w:t>的</w:t>
      </w:r>
      <w:r w:rsidRPr="00A91DE3">
        <w:rPr>
          <w:rFonts w:ascii="仿宋" w:eastAsia="仿宋" w:hAnsi="仿宋" w:cs="宋体" w:hint="eastAsia"/>
          <w:kern w:val="0"/>
          <w:sz w:val="32"/>
          <w:szCs w:val="32"/>
        </w:rPr>
        <w:t>个人缴费标准</w:t>
      </w:r>
      <w:r>
        <w:rPr>
          <w:rFonts w:ascii="仿宋" w:eastAsia="仿宋" w:hAnsi="仿宋" w:cs="宋体" w:hint="eastAsia"/>
          <w:kern w:val="0"/>
          <w:sz w:val="32"/>
          <w:szCs w:val="32"/>
        </w:rPr>
        <w:t>为</w:t>
      </w:r>
      <w:r w:rsidRPr="00A91DE3">
        <w:rPr>
          <w:rFonts w:ascii="仿宋" w:eastAsia="仿宋" w:hAnsi="仿宋" w:cs="宋体"/>
          <w:kern w:val="0"/>
          <w:sz w:val="32"/>
          <w:szCs w:val="32"/>
        </w:rPr>
        <w:t>310</w:t>
      </w:r>
      <w:r w:rsidRPr="00A91DE3">
        <w:rPr>
          <w:rFonts w:ascii="仿宋" w:eastAsia="仿宋" w:hAnsi="仿宋" w:cs="宋体" w:hint="eastAsia"/>
          <w:kern w:val="0"/>
          <w:sz w:val="32"/>
          <w:szCs w:val="32"/>
        </w:rPr>
        <w:t>元</w:t>
      </w:r>
      <w:r>
        <w:rPr>
          <w:rFonts w:ascii="仿宋" w:eastAsia="仿宋" w:hAnsi="仿宋" w:cs="宋体" w:hint="eastAsia"/>
          <w:kern w:val="0"/>
          <w:sz w:val="32"/>
          <w:szCs w:val="32"/>
        </w:rPr>
        <w:t>，</w:t>
      </w:r>
      <w:r w:rsidRPr="00A91DE3">
        <w:rPr>
          <w:rFonts w:ascii="仿宋" w:eastAsia="仿宋" w:hAnsi="仿宋" w:cs="宋体" w:hint="eastAsia"/>
          <w:kern w:val="0"/>
          <w:sz w:val="32"/>
          <w:szCs w:val="32"/>
        </w:rPr>
        <w:t>中小学生、大中专学生、未满</w:t>
      </w:r>
      <w:r w:rsidRPr="00A91DE3">
        <w:rPr>
          <w:rFonts w:ascii="仿宋" w:eastAsia="仿宋" w:hAnsi="仿宋" w:cs="宋体"/>
          <w:kern w:val="0"/>
          <w:sz w:val="32"/>
          <w:szCs w:val="32"/>
        </w:rPr>
        <w:t>18</w:t>
      </w:r>
      <w:r w:rsidRPr="00A91DE3">
        <w:rPr>
          <w:rFonts w:ascii="仿宋" w:eastAsia="仿宋" w:hAnsi="仿宋" w:cs="宋体" w:hint="eastAsia"/>
          <w:kern w:val="0"/>
          <w:sz w:val="32"/>
          <w:szCs w:val="32"/>
        </w:rPr>
        <w:t>周岁居民的个人缴费标准</w:t>
      </w:r>
      <w:r>
        <w:rPr>
          <w:rFonts w:ascii="仿宋" w:eastAsia="仿宋" w:hAnsi="仿宋" w:cs="宋体" w:hint="eastAsia"/>
          <w:kern w:val="0"/>
          <w:sz w:val="32"/>
          <w:szCs w:val="32"/>
        </w:rPr>
        <w:t>为</w:t>
      </w:r>
      <w:r w:rsidRPr="00A91DE3">
        <w:rPr>
          <w:rFonts w:ascii="仿宋" w:eastAsia="仿宋" w:hAnsi="仿宋" w:cs="宋体"/>
          <w:kern w:val="0"/>
          <w:sz w:val="32"/>
          <w:szCs w:val="32"/>
        </w:rPr>
        <w:t>170</w:t>
      </w:r>
      <w:r w:rsidRPr="00A91DE3">
        <w:rPr>
          <w:rFonts w:ascii="仿宋" w:eastAsia="仿宋" w:hAnsi="仿宋" w:cs="宋体" w:hint="eastAsia"/>
          <w:kern w:val="0"/>
          <w:sz w:val="32"/>
          <w:szCs w:val="32"/>
        </w:rPr>
        <w:t>元。</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居民参保身份年龄计算至参保年度</w:t>
      </w:r>
      <w:r w:rsidRPr="00A91DE3">
        <w:rPr>
          <w:rFonts w:ascii="仿宋" w:eastAsia="仿宋" w:hAnsi="仿宋" w:cs="宋体"/>
          <w:kern w:val="0"/>
          <w:sz w:val="32"/>
          <w:szCs w:val="32"/>
        </w:rPr>
        <w:t>12</w:t>
      </w:r>
      <w:r w:rsidRPr="00A91DE3">
        <w:rPr>
          <w:rFonts w:ascii="仿宋" w:eastAsia="仿宋" w:hAnsi="仿宋" w:cs="宋体" w:hint="eastAsia"/>
          <w:kern w:val="0"/>
          <w:sz w:val="32"/>
          <w:szCs w:val="32"/>
        </w:rPr>
        <w:t>月</w:t>
      </w:r>
      <w:r w:rsidRPr="00A91DE3">
        <w:rPr>
          <w:rFonts w:ascii="仿宋" w:eastAsia="仿宋" w:hAnsi="仿宋" w:cs="宋体"/>
          <w:kern w:val="0"/>
          <w:sz w:val="32"/>
          <w:szCs w:val="32"/>
        </w:rPr>
        <w:t>31</w:t>
      </w:r>
      <w:r w:rsidRPr="00A91DE3">
        <w:rPr>
          <w:rFonts w:ascii="仿宋" w:eastAsia="仿宋" w:hAnsi="仿宋" w:cs="宋体" w:hint="eastAsia"/>
          <w:kern w:val="0"/>
          <w:sz w:val="32"/>
          <w:szCs w:val="32"/>
        </w:rPr>
        <w:t>日。</w:t>
      </w:r>
    </w:p>
    <w:p w:rsidR="00700AA3" w:rsidRPr="00A91DE3" w:rsidRDefault="00700AA3" w:rsidP="00B1441E">
      <w:pPr>
        <w:widowControl/>
        <w:spacing w:line="560" w:lineRule="exact"/>
        <w:ind w:firstLineChars="197" w:firstLine="630"/>
        <w:jc w:val="left"/>
        <w:rPr>
          <w:rFonts w:ascii="仿宋" w:eastAsia="仿宋" w:hAnsi="仿宋" w:cs="宋体"/>
          <w:kern w:val="0"/>
          <w:sz w:val="32"/>
          <w:szCs w:val="32"/>
        </w:rPr>
      </w:pPr>
      <w:r w:rsidRPr="00A91DE3">
        <w:rPr>
          <w:rFonts w:ascii="仿宋" w:eastAsia="仿宋" w:hAnsi="仿宋" w:cs="宋体" w:hint="eastAsia"/>
          <w:kern w:val="0"/>
          <w:sz w:val="32"/>
          <w:szCs w:val="32"/>
        </w:rPr>
        <w:t>（三）低保对象、特困人员</w:t>
      </w:r>
      <w:r w:rsidRPr="001D0D4B">
        <w:rPr>
          <w:rFonts w:ascii="仿宋" w:eastAsia="仿宋" w:hAnsi="仿宋" w:cs="宋体" w:hint="eastAsia"/>
          <w:kern w:val="0"/>
          <w:sz w:val="32"/>
          <w:szCs w:val="32"/>
        </w:rPr>
        <w:t>（含孤儿，下同）</w:t>
      </w:r>
      <w:r>
        <w:rPr>
          <w:rFonts w:ascii="仿宋" w:eastAsia="仿宋" w:hAnsi="仿宋" w:cs="宋体" w:hint="eastAsia"/>
          <w:kern w:val="0"/>
          <w:sz w:val="32"/>
          <w:szCs w:val="32"/>
        </w:rPr>
        <w:t>和</w:t>
      </w:r>
      <w:r w:rsidRPr="00A91DE3">
        <w:rPr>
          <w:rFonts w:ascii="仿宋" w:eastAsia="仿宋" w:hAnsi="仿宋" w:cs="宋体" w:hint="eastAsia"/>
          <w:kern w:val="0"/>
          <w:sz w:val="32"/>
          <w:szCs w:val="32"/>
        </w:rPr>
        <w:t>建档立卡贫困人员</w:t>
      </w:r>
      <w:r>
        <w:rPr>
          <w:rFonts w:ascii="仿宋" w:eastAsia="仿宋" w:hAnsi="仿宋" w:cs="宋体" w:hint="eastAsia"/>
          <w:kern w:val="0"/>
          <w:sz w:val="32"/>
          <w:szCs w:val="32"/>
        </w:rPr>
        <w:t>的</w:t>
      </w:r>
      <w:r w:rsidRPr="00A91DE3">
        <w:rPr>
          <w:rFonts w:ascii="仿宋" w:eastAsia="仿宋" w:hAnsi="仿宋" w:cs="宋体" w:hint="eastAsia"/>
          <w:kern w:val="0"/>
          <w:sz w:val="32"/>
          <w:szCs w:val="32"/>
        </w:rPr>
        <w:t>个人缴费</w:t>
      </w:r>
      <w:r>
        <w:rPr>
          <w:rFonts w:ascii="仿宋" w:eastAsia="仿宋" w:hAnsi="仿宋" w:cs="宋体" w:hint="eastAsia"/>
          <w:kern w:val="0"/>
          <w:sz w:val="32"/>
          <w:szCs w:val="32"/>
        </w:rPr>
        <w:t>部分</w:t>
      </w:r>
      <w:r w:rsidRPr="00A91DE3">
        <w:rPr>
          <w:rFonts w:ascii="仿宋" w:eastAsia="仿宋" w:hAnsi="仿宋" w:cs="宋体" w:hint="eastAsia"/>
          <w:kern w:val="0"/>
          <w:sz w:val="32"/>
          <w:szCs w:val="32"/>
        </w:rPr>
        <w:t>由</w:t>
      </w:r>
      <w:r w:rsidRPr="00D6781B">
        <w:rPr>
          <w:rFonts w:ascii="仿宋" w:eastAsia="仿宋" w:hAnsi="仿宋" w:cs="宋体" w:hint="eastAsia"/>
          <w:kern w:val="0"/>
          <w:sz w:val="32"/>
          <w:szCs w:val="32"/>
        </w:rPr>
        <w:t>政府按规定</w:t>
      </w:r>
      <w:r w:rsidRPr="00A91DE3">
        <w:rPr>
          <w:rFonts w:ascii="仿宋" w:eastAsia="仿宋" w:hAnsi="仿宋" w:cs="宋体" w:hint="eastAsia"/>
          <w:kern w:val="0"/>
          <w:sz w:val="32"/>
          <w:szCs w:val="32"/>
        </w:rPr>
        <w:t>予以全额资助。</w:t>
      </w:r>
    </w:p>
    <w:p w:rsidR="00700AA3" w:rsidRPr="003670F2" w:rsidRDefault="00700AA3" w:rsidP="00B1441E">
      <w:pPr>
        <w:widowControl/>
        <w:spacing w:line="560" w:lineRule="exact"/>
        <w:ind w:firstLineChars="200" w:firstLine="640"/>
        <w:rPr>
          <w:rFonts w:ascii="仿宋" w:eastAsia="仿宋" w:hAnsi="仿宋" w:cs="宋体"/>
          <w:kern w:val="0"/>
          <w:sz w:val="32"/>
          <w:szCs w:val="32"/>
        </w:rPr>
      </w:pPr>
    </w:p>
    <w:p w:rsidR="00700AA3" w:rsidRPr="00AD555B" w:rsidRDefault="00700AA3" w:rsidP="003670F2">
      <w:pPr>
        <w:widowControl/>
        <w:spacing w:line="560" w:lineRule="exact"/>
        <w:jc w:val="center"/>
        <w:rPr>
          <w:rFonts w:ascii="宋体" w:cs="宋体"/>
          <w:b/>
          <w:kern w:val="0"/>
          <w:sz w:val="32"/>
          <w:szCs w:val="32"/>
        </w:rPr>
      </w:pPr>
      <w:r w:rsidRPr="00285F96">
        <w:rPr>
          <w:rFonts w:ascii="宋体" w:hAnsi="宋体" w:cs="宋体" w:hint="eastAsia"/>
          <w:b/>
          <w:kern w:val="0"/>
          <w:sz w:val="32"/>
          <w:szCs w:val="32"/>
        </w:rPr>
        <w:t>第三章</w:t>
      </w:r>
      <w:r w:rsidRPr="00285F96">
        <w:rPr>
          <w:rFonts w:ascii="宋体" w:hAnsi="宋体" w:cs="宋体"/>
          <w:b/>
          <w:kern w:val="0"/>
          <w:sz w:val="32"/>
          <w:szCs w:val="32"/>
        </w:rPr>
        <w:t xml:space="preserve">  </w:t>
      </w:r>
      <w:r w:rsidRPr="00285F96">
        <w:rPr>
          <w:rFonts w:ascii="宋体" w:hAnsi="宋体" w:cs="宋体" w:hint="eastAsia"/>
          <w:b/>
          <w:kern w:val="0"/>
          <w:sz w:val="32"/>
          <w:szCs w:val="32"/>
        </w:rPr>
        <w:t>参保缴费</w:t>
      </w:r>
    </w:p>
    <w:p w:rsidR="00700AA3" w:rsidRDefault="00700AA3" w:rsidP="00B1441E">
      <w:pPr>
        <w:widowControl/>
        <w:spacing w:line="560" w:lineRule="exact"/>
        <w:ind w:firstLineChars="200" w:firstLine="643"/>
        <w:jc w:val="left"/>
        <w:rPr>
          <w:rFonts w:ascii="仿宋" w:eastAsia="仿宋" w:hAnsi="仿宋" w:cs="宋体"/>
          <w:b/>
          <w:kern w:val="0"/>
          <w:sz w:val="32"/>
          <w:szCs w:val="32"/>
        </w:rPr>
      </w:pP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w:t>
      </w:r>
      <w:r>
        <w:rPr>
          <w:rFonts w:ascii="仿宋" w:eastAsia="仿宋" w:hAnsi="仿宋" w:cs="宋体" w:hint="eastAsia"/>
          <w:b/>
          <w:kern w:val="0"/>
          <w:sz w:val="32"/>
          <w:szCs w:val="32"/>
        </w:rPr>
        <w:t>十</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参保登记和缴费方式：</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（一）普通居民以家庭为单位，到户籍所在地社区、村委会办理参保登记、缴费手续。《鞍山市居住证》持有人到居住地社区、村委会办理参保登记</w:t>
      </w:r>
      <w:r>
        <w:rPr>
          <w:rFonts w:ascii="仿宋" w:eastAsia="仿宋" w:hAnsi="仿宋" w:cs="宋体" w:hint="eastAsia"/>
          <w:kern w:val="0"/>
          <w:sz w:val="32"/>
          <w:szCs w:val="32"/>
        </w:rPr>
        <w:t>和</w:t>
      </w:r>
      <w:r w:rsidRPr="00A91DE3">
        <w:rPr>
          <w:rFonts w:ascii="仿宋" w:eastAsia="仿宋" w:hAnsi="仿宋" w:cs="宋体" w:hint="eastAsia"/>
          <w:kern w:val="0"/>
          <w:sz w:val="32"/>
          <w:szCs w:val="32"/>
        </w:rPr>
        <w:t>缴费手续。相关工作人员</w:t>
      </w:r>
      <w:r>
        <w:rPr>
          <w:rFonts w:ascii="仿宋" w:eastAsia="仿宋" w:hAnsi="仿宋" w:cs="宋体" w:hint="eastAsia"/>
          <w:kern w:val="0"/>
          <w:sz w:val="32"/>
          <w:szCs w:val="32"/>
        </w:rPr>
        <w:t>按税务部门规定，</w:t>
      </w:r>
      <w:r w:rsidRPr="00A91DE3">
        <w:rPr>
          <w:rFonts w:ascii="仿宋" w:eastAsia="仿宋" w:hAnsi="仿宋" w:cs="宋体" w:hint="eastAsia"/>
          <w:kern w:val="0"/>
          <w:sz w:val="32"/>
          <w:szCs w:val="32"/>
        </w:rPr>
        <w:t>统一到</w:t>
      </w:r>
      <w:r>
        <w:rPr>
          <w:rFonts w:ascii="仿宋" w:eastAsia="仿宋" w:hAnsi="仿宋" w:cs="宋体" w:hint="eastAsia"/>
          <w:kern w:val="0"/>
          <w:sz w:val="32"/>
          <w:szCs w:val="32"/>
        </w:rPr>
        <w:t>受税务部门委托</w:t>
      </w:r>
      <w:r w:rsidRPr="00A91DE3">
        <w:rPr>
          <w:rFonts w:ascii="仿宋" w:eastAsia="仿宋" w:hAnsi="仿宋" w:cs="宋体" w:hint="eastAsia"/>
          <w:kern w:val="0"/>
          <w:sz w:val="32"/>
          <w:szCs w:val="32"/>
        </w:rPr>
        <w:t>的金融机构缴存当期应缴保费。</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（二）中小学生、大中专学生由所在学校负责办理参保登记</w:t>
      </w:r>
      <w:r>
        <w:rPr>
          <w:rFonts w:ascii="仿宋" w:eastAsia="仿宋" w:hAnsi="仿宋" w:cs="宋体" w:hint="eastAsia"/>
          <w:kern w:val="0"/>
          <w:sz w:val="32"/>
          <w:szCs w:val="32"/>
        </w:rPr>
        <w:t>和</w:t>
      </w:r>
      <w:r w:rsidRPr="00A91DE3">
        <w:rPr>
          <w:rFonts w:ascii="仿宋" w:eastAsia="仿宋" w:hAnsi="仿宋" w:cs="宋体" w:hint="eastAsia"/>
          <w:kern w:val="0"/>
          <w:sz w:val="32"/>
          <w:szCs w:val="32"/>
        </w:rPr>
        <w:t>缴费手续。学校工作人员</w:t>
      </w:r>
      <w:r>
        <w:rPr>
          <w:rFonts w:ascii="仿宋" w:eastAsia="仿宋" w:hAnsi="仿宋" w:cs="宋体" w:hint="eastAsia"/>
          <w:kern w:val="0"/>
          <w:sz w:val="32"/>
          <w:szCs w:val="32"/>
        </w:rPr>
        <w:t>按税务部门规定，</w:t>
      </w:r>
      <w:r w:rsidRPr="00A91DE3">
        <w:rPr>
          <w:rFonts w:ascii="仿宋" w:eastAsia="仿宋" w:hAnsi="仿宋" w:cs="宋体" w:hint="eastAsia"/>
          <w:kern w:val="0"/>
          <w:sz w:val="32"/>
          <w:szCs w:val="32"/>
        </w:rPr>
        <w:t>统一到</w:t>
      </w:r>
      <w:r>
        <w:rPr>
          <w:rFonts w:ascii="仿宋" w:eastAsia="仿宋" w:hAnsi="仿宋" w:cs="宋体" w:hint="eastAsia"/>
          <w:kern w:val="0"/>
          <w:sz w:val="32"/>
          <w:szCs w:val="32"/>
        </w:rPr>
        <w:t>受税务部门委托</w:t>
      </w:r>
      <w:r w:rsidRPr="00A91DE3">
        <w:rPr>
          <w:rFonts w:ascii="仿宋" w:eastAsia="仿宋" w:hAnsi="仿宋" w:cs="宋体" w:hint="eastAsia"/>
          <w:kern w:val="0"/>
          <w:sz w:val="32"/>
          <w:szCs w:val="32"/>
        </w:rPr>
        <w:t>的金融机构缴存当期应缴保费。</w:t>
      </w:r>
    </w:p>
    <w:p w:rsidR="00700AA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lastRenderedPageBreak/>
        <w:t>（三）低保对象、特困人员</w:t>
      </w:r>
      <w:r>
        <w:rPr>
          <w:rFonts w:ascii="仿宋" w:eastAsia="仿宋" w:hAnsi="仿宋" w:cs="宋体" w:hint="eastAsia"/>
          <w:kern w:val="0"/>
          <w:sz w:val="32"/>
          <w:szCs w:val="32"/>
        </w:rPr>
        <w:t>、</w:t>
      </w:r>
      <w:r w:rsidRPr="00A91DE3">
        <w:rPr>
          <w:rFonts w:ascii="仿宋" w:eastAsia="仿宋" w:hAnsi="仿宋" w:cs="宋体" w:hint="eastAsia"/>
          <w:kern w:val="0"/>
          <w:sz w:val="32"/>
          <w:szCs w:val="32"/>
        </w:rPr>
        <w:t>建档立卡贫困人员</w:t>
      </w:r>
      <w:r>
        <w:rPr>
          <w:rFonts w:ascii="仿宋" w:eastAsia="仿宋" w:hAnsi="仿宋" w:cs="宋体" w:hint="eastAsia"/>
          <w:kern w:val="0"/>
          <w:sz w:val="32"/>
          <w:szCs w:val="32"/>
        </w:rPr>
        <w:t>根据资格</w:t>
      </w:r>
      <w:r w:rsidRPr="00A91DE3">
        <w:rPr>
          <w:rFonts w:ascii="仿宋" w:eastAsia="仿宋" w:hAnsi="仿宋" w:cs="宋体" w:hint="eastAsia"/>
          <w:kern w:val="0"/>
          <w:sz w:val="32"/>
          <w:szCs w:val="32"/>
        </w:rPr>
        <w:t>认定权限，由县（市）区</w:t>
      </w:r>
      <w:r>
        <w:rPr>
          <w:rFonts w:ascii="仿宋" w:eastAsia="仿宋" w:hAnsi="仿宋" w:cs="宋体" w:hint="eastAsia"/>
          <w:kern w:val="0"/>
          <w:sz w:val="32"/>
          <w:szCs w:val="32"/>
        </w:rPr>
        <w:t>（</w:t>
      </w:r>
      <w:r w:rsidRPr="00A91DE3">
        <w:rPr>
          <w:rFonts w:ascii="仿宋" w:eastAsia="仿宋" w:hAnsi="仿宋" w:cs="宋体" w:hint="eastAsia"/>
          <w:kern w:val="0"/>
          <w:sz w:val="32"/>
          <w:szCs w:val="32"/>
        </w:rPr>
        <w:t>开发区</w:t>
      </w:r>
      <w:r>
        <w:rPr>
          <w:rFonts w:ascii="仿宋" w:eastAsia="仿宋" w:hAnsi="仿宋" w:cs="宋体" w:hint="eastAsia"/>
          <w:kern w:val="0"/>
          <w:sz w:val="32"/>
          <w:szCs w:val="32"/>
        </w:rPr>
        <w:t>）</w:t>
      </w:r>
      <w:r w:rsidRPr="00A91DE3">
        <w:rPr>
          <w:rFonts w:ascii="仿宋" w:eastAsia="仿宋" w:hAnsi="仿宋" w:cs="宋体" w:hint="eastAsia"/>
          <w:kern w:val="0"/>
          <w:sz w:val="32"/>
          <w:szCs w:val="32"/>
        </w:rPr>
        <w:t>的</w:t>
      </w:r>
      <w:r>
        <w:rPr>
          <w:rFonts w:ascii="仿宋" w:eastAsia="仿宋" w:hAnsi="仿宋" w:cs="宋体" w:hint="eastAsia"/>
          <w:kern w:val="0"/>
          <w:sz w:val="32"/>
          <w:szCs w:val="32"/>
        </w:rPr>
        <w:t>民政、</w:t>
      </w:r>
      <w:r w:rsidRPr="00A91DE3">
        <w:rPr>
          <w:rFonts w:ascii="仿宋" w:eastAsia="仿宋" w:hAnsi="仿宋" w:cs="宋体" w:hint="eastAsia"/>
          <w:kern w:val="0"/>
          <w:sz w:val="32"/>
          <w:szCs w:val="32"/>
        </w:rPr>
        <w:t>扶贫部门统一办理参保登记，按有关规定办理缴费结算。</w:t>
      </w:r>
    </w:p>
    <w:p w:rsidR="00700AA3" w:rsidRPr="00A91DE3" w:rsidRDefault="00700AA3" w:rsidP="00B1441E">
      <w:pPr>
        <w:spacing w:line="560" w:lineRule="exact"/>
        <w:ind w:firstLineChars="200" w:firstLine="643"/>
        <w:rPr>
          <w:rFonts w:ascii="仿宋" w:eastAsia="仿宋" w:hAnsi="仿宋" w:cs="宋体"/>
          <w:kern w:val="0"/>
          <w:sz w:val="32"/>
          <w:szCs w:val="32"/>
        </w:rPr>
      </w:pPr>
      <w:r>
        <w:rPr>
          <w:rFonts w:ascii="仿宋" w:eastAsia="仿宋" w:hAnsi="仿宋" w:cs="宋体" w:hint="eastAsia"/>
          <w:b/>
          <w:kern w:val="0"/>
          <w:sz w:val="32"/>
          <w:szCs w:val="32"/>
        </w:rPr>
        <w:t>第十一</w:t>
      </w:r>
      <w:r w:rsidRPr="00A91DE3">
        <w:rPr>
          <w:rFonts w:ascii="仿宋" w:eastAsia="仿宋" w:hAnsi="仿宋" w:cs="宋体" w:hint="eastAsia"/>
          <w:b/>
          <w:kern w:val="0"/>
          <w:sz w:val="32"/>
          <w:szCs w:val="32"/>
        </w:rPr>
        <w:t>条</w:t>
      </w:r>
      <w:r w:rsidRPr="00A91DE3">
        <w:rPr>
          <w:rFonts w:ascii="仿宋" w:eastAsia="仿宋" w:hAnsi="仿宋" w:cs="宋体"/>
          <w:b/>
          <w:kern w:val="0"/>
          <w:sz w:val="32"/>
          <w:szCs w:val="32"/>
        </w:rPr>
        <w:t xml:space="preserve"> </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各相关部门、单位</w:t>
      </w:r>
      <w:r>
        <w:rPr>
          <w:rFonts w:ascii="仿宋" w:eastAsia="仿宋" w:hAnsi="仿宋" w:cs="宋体" w:hint="eastAsia"/>
          <w:kern w:val="0"/>
          <w:sz w:val="32"/>
          <w:szCs w:val="32"/>
        </w:rPr>
        <w:t>的</w:t>
      </w:r>
      <w:r w:rsidRPr="00A91DE3">
        <w:rPr>
          <w:rFonts w:ascii="仿宋" w:eastAsia="仿宋" w:hAnsi="仿宋" w:cs="宋体" w:hint="eastAsia"/>
          <w:kern w:val="0"/>
          <w:sz w:val="32"/>
          <w:szCs w:val="32"/>
        </w:rPr>
        <w:t>经办人员在办理参保登记</w:t>
      </w:r>
      <w:r>
        <w:rPr>
          <w:rFonts w:ascii="仿宋" w:eastAsia="仿宋" w:hAnsi="仿宋" w:cs="宋体" w:hint="eastAsia"/>
          <w:kern w:val="0"/>
          <w:sz w:val="32"/>
          <w:szCs w:val="32"/>
        </w:rPr>
        <w:t>和</w:t>
      </w:r>
      <w:r w:rsidRPr="00A91DE3">
        <w:rPr>
          <w:rFonts w:ascii="仿宋" w:eastAsia="仿宋" w:hAnsi="仿宋" w:cs="宋体" w:hint="eastAsia"/>
          <w:kern w:val="0"/>
          <w:sz w:val="32"/>
          <w:szCs w:val="32"/>
        </w:rPr>
        <w:t>缴费手续时应</w:t>
      </w:r>
      <w:r>
        <w:rPr>
          <w:rFonts w:ascii="仿宋" w:eastAsia="仿宋" w:hAnsi="仿宋" w:cs="宋体" w:hint="eastAsia"/>
          <w:kern w:val="0"/>
          <w:sz w:val="32"/>
          <w:szCs w:val="32"/>
        </w:rPr>
        <w:t>当</w:t>
      </w:r>
      <w:r w:rsidRPr="00A91DE3">
        <w:rPr>
          <w:rFonts w:ascii="仿宋" w:eastAsia="仿宋" w:hAnsi="仿宋" w:cs="宋体" w:hint="eastAsia"/>
          <w:kern w:val="0"/>
          <w:sz w:val="32"/>
          <w:szCs w:val="32"/>
        </w:rPr>
        <w:t>严格审核参保人员提供的相关证件，准确掌握参保人员身份类别和适用缴费标准，做好信息录入、款项收取、开具票据和资料存档等工作。</w:t>
      </w:r>
    </w:p>
    <w:p w:rsidR="00700AA3" w:rsidRPr="00A91DE3" w:rsidRDefault="00700AA3" w:rsidP="00B1441E">
      <w:pPr>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第十</w:t>
      </w:r>
      <w:r>
        <w:rPr>
          <w:rFonts w:ascii="仿宋" w:eastAsia="仿宋" w:hAnsi="仿宋" w:cs="宋体" w:hint="eastAsia"/>
          <w:b/>
          <w:kern w:val="0"/>
          <w:sz w:val="32"/>
          <w:szCs w:val="32"/>
        </w:rPr>
        <w:t>二</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城乡居民医保实行年度缴费制度</w:t>
      </w:r>
      <w:r>
        <w:rPr>
          <w:rFonts w:ascii="仿宋" w:eastAsia="仿宋" w:hAnsi="仿宋" w:cs="宋体" w:hint="eastAsia"/>
          <w:kern w:val="0"/>
          <w:sz w:val="32"/>
          <w:szCs w:val="32"/>
        </w:rPr>
        <w:t>，</w:t>
      </w:r>
      <w:r w:rsidRPr="00A91DE3">
        <w:rPr>
          <w:rFonts w:ascii="仿宋" w:eastAsia="仿宋" w:hAnsi="仿宋" w:cs="宋体" w:hint="eastAsia"/>
          <w:kern w:val="0"/>
          <w:sz w:val="32"/>
          <w:szCs w:val="32"/>
        </w:rPr>
        <w:t>每个保险年度开始之前三个月为集中参保缴费期。普通居民保险年度从</w:t>
      </w:r>
      <w:r w:rsidRPr="00A91DE3">
        <w:rPr>
          <w:rFonts w:ascii="仿宋" w:eastAsia="仿宋" w:hAnsi="仿宋" w:cs="宋体"/>
          <w:kern w:val="0"/>
          <w:sz w:val="32"/>
          <w:szCs w:val="32"/>
        </w:rPr>
        <w:t>1</w:t>
      </w:r>
      <w:r w:rsidRPr="00A91DE3">
        <w:rPr>
          <w:rFonts w:ascii="仿宋" w:eastAsia="仿宋" w:hAnsi="仿宋" w:cs="宋体" w:hint="eastAsia"/>
          <w:kern w:val="0"/>
          <w:sz w:val="32"/>
          <w:szCs w:val="32"/>
        </w:rPr>
        <w:t>月</w:t>
      </w:r>
      <w:r w:rsidRPr="00A91DE3">
        <w:rPr>
          <w:rFonts w:ascii="仿宋" w:eastAsia="仿宋" w:hAnsi="仿宋" w:cs="宋体"/>
          <w:kern w:val="0"/>
          <w:sz w:val="32"/>
          <w:szCs w:val="32"/>
        </w:rPr>
        <w:t>1</w:t>
      </w:r>
      <w:r w:rsidRPr="00A91DE3">
        <w:rPr>
          <w:rFonts w:ascii="仿宋" w:eastAsia="仿宋" w:hAnsi="仿宋" w:cs="宋体" w:hint="eastAsia"/>
          <w:kern w:val="0"/>
          <w:sz w:val="32"/>
          <w:szCs w:val="32"/>
        </w:rPr>
        <w:t>日起至</w:t>
      </w:r>
      <w:r w:rsidRPr="00A91DE3">
        <w:rPr>
          <w:rFonts w:ascii="仿宋" w:eastAsia="仿宋" w:hAnsi="仿宋" w:cs="宋体"/>
          <w:kern w:val="0"/>
          <w:sz w:val="32"/>
          <w:szCs w:val="32"/>
        </w:rPr>
        <w:t>12</w:t>
      </w:r>
      <w:r w:rsidRPr="00A91DE3">
        <w:rPr>
          <w:rFonts w:ascii="仿宋" w:eastAsia="仿宋" w:hAnsi="仿宋" w:cs="宋体" w:hint="eastAsia"/>
          <w:kern w:val="0"/>
          <w:sz w:val="32"/>
          <w:szCs w:val="32"/>
        </w:rPr>
        <w:t>月</w:t>
      </w:r>
      <w:r w:rsidRPr="00A91DE3">
        <w:rPr>
          <w:rFonts w:ascii="仿宋" w:eastAsia="仿宋" w:hAnsi="仿宋" w:cs="宋体"/>
          <w:kern w:val="0"/>
          <w:sz w:val="32"/>
          <w:szCs w:val="32"/>
        </w:rPr>
        <w:t>31</w:t>
      </w:r>
      <w:r w:rsidRPr="00A91DE3">
        <w:rPr>
          <w:rFonts w:ascii="仿宋" w:eastAsia="仿宋" w:hAnsi="仿宋" w:cs="宋体" w:hint="eastAsia"/>
          <w:kern w:val="0"/>
          <w:sz w:val="32"/>
          <w:szCs w:val="32"/>
        </w:rPr>
        <w:t>日止；大中专学生可在入学当年一次性趸交全部各个学年的保费，保险年度从当年入学之日算起，毕业当年待遇享受期限延长至</w:t>
      </w:r>
      <w:r w:rsidRPr="00A91DE3">
        <w:rPr>
          <w:rFonts w:ascii="仿宋" w:eastAsia="仿宋" w:hAnsi="仿宋" w:cs="宋体"/>
          <w:kern w:val="0"/>
          <w:sz w:val="32"/>
          <w:szCs w:val="32"/>
        </w:rPr>
        <w:t>12</w:t>
      </w:r>
      <w:r w:rsidRPr="00A91DE3">
        <w:rPr>
          <w:rFonts w:ascii="仿宋" w:eastAsia="仿宋" w:hAnsi="仿宋" w:cs="宋体" w:hint="eastAsia"/>
          <w:kern w:val="0"/>
          <w:sz w:val="32"/>
          <w:szCs w:val="32"/>
        </w:rPr>
        <w:t>月</w:t>
      </w:r>
      <w:r w:rsidRPr="00A91DE3">
        <w:rPr>
          <w:rFonts w:ascii="仿宋" w:eastAsia="仿宋" w:hAnsi="仿宋" w:cs="宋体"/>
          <w:kern w:val="0"/>
          <w:sz w:val="32"/>
          <w:szCs w:val="32"/>
        </w:rPr>
        <w:t>31</w:t>
      </w:r>
      <w:r w:rsidRPr="00A91DE3">
        <w:rPr>
          <w:rFonts w:ascii="仿宋" w:eastAsia="仿宋" w:hAnsi="仿宋" w:cs="宋体" w:hint="eastAsia"/>
          <w:kern w:val="0"/>
          <w:sz w:val="32"/>
          <w:szCs w:val="32"/>
        </w:rPr>
        <w:t>日。</w:t>
      </w:r>
    </w:p>
    <w:p w:rsidR="00700AA3" w:rsidRPr="00E73746" w:rsidRDefault="00700AA3" w:rsidP="00B1441E">
      <w:pPr>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第十</w:t>
      </w:r>
      <w:r>
        <w:rPr>
          <w:rFonts w:ascii="仿宋" w:eastAsia="仿宋" w:hAnsi="仿宋" w:cs="宋体" w:hint="eastAsia"/>
          <w:b/>
          <w:kern w:val="0"/>
          <w:sz w:val="32"/>
          <w:szCs w:val="32"/>
        </w:rPr>
        <w:t>三</w:t>
      </w:r>
      <w:r w:rsidRPr="00A91DE3">
        <w:rPr>
          <w:rFonts w:ascii="仿宋" w:eastAsia="仿宋" w:hAnsi="仿宋" w:cs="宋体" w:hint="eastAsia"/>
          <w:b/>
          <w:kern w:val="0"/>
          <w:sz w:val="32"/>
          <w:szCs w:val="32"/>
        </w:rPr>
        <w:t>条</w:t>
      </w:r>
      <w:r w:rsidRPr="00A91DE3">
        <w:rPr>
          <w:rFonts w:ascii="仿宋" w:eastAsia="仿宋" w:hAnsi="仿宋" w:cs="宋体"/>
          <w:b/>
          <w:kern w:val="0"/>
          <w:sz w:val="32"/>
          <w:szCs w:val="32"/>
        </w:rPr>
        <w:t xml:space="preserve">  </w:t>
      </w:r>
      <w:r>
        <w:rPr>
          <w:rFonts w:ascii="仿宋" w:eastAsia="仿宋" w:hAnsi="仿宋" w:cs="宋体" w:hint="eastAsia"/>
          <w:kern w:val="0"/>
          <w:sz w:val="32"/>
          <w:szCs w:val="32"/>
        </w:rPr>
        <w:t>集中参保缴费期内、待遇生效前，参保人员死亡或者因</w:t>
      </w:r>
      <w:r w:rsidRPr="00A91DE3">
        <w:rPr>
          <w:rFonts w:ascii="仿宋" w:eastAsia="仿宋" w:hAnsi="仿宋" w:cs="宋体" w:hint="eastAsia"/>
          <w:kern w:val="0"/>
          <w:sz w:val="32"/>
          <w:szCs w:val="32"/>
        </w:rPr>
        <w:t>就业而参加职工医保，</w:t>
      </w:r>
      <w:r>
        <w:rPr>
          <w:rFonts w:ascii="仿宋" w:eastAsia="仿宋" w:hAnsi="仿宋" w:cs="宋体" w:hint="eastAsia"/>
          <w:kern w:val="0"/>
          <w:sz w:val="32"/>
          <w:szCs w:val="32"/>
        </w:rPr>
        <w:t>可</w:t>
      </w:r>
      <w:r w:rsidRPr="00A91DE3">
        <w:rPr>
          <w:rFonts w:ascii="仿宋" w:eastAsia="仿宋" w:hAnsi="仿宋" w:cs="宋体" w:hint="eastAsia"/>
          <w:kern w:val="0"/>
          <w:sz w:val="32"/>
          <w:szCs w:val="32"/>
        </w:rPr>
        <w:t>凭死亡证明或</w:t>
      </w:r>
      <w:r>
        <w:rPr>
          <w:rFonts w:ascii="仿宋" w:eastAsia="仿宋" w:hAnsi="仿宋" w:cs="宋体" w:hint="eastAsia"/>
          <w:kern w:val="0"/>
          <w:sz w:val="32"/>
          <w:szCs w:val="32"/>
        </w:rPr>
        <w:t>者劳动合同等材料向参保地经办机构申请</w:t>
      </w:r>
      <w:r w:rsidRPr="00A91DE3">
        <w:rPr>
          <w:rFonts w:ascii="仿宋" w:eastAsia="仿宋" w:hAnsi="仿宋" w:cs="宋体" w:hint="eastAsia"/>
          <w:kern w:val="0"/>
          <w:sz w:val="32"/>
          <w:szCs w:val="32"/>
        </w:rPr>
        <w:t>退还已缴纳的保费</w:t>
      </w:r>
      <w:r>
        <w:rPr>
          <w:rFonts w:ascii="仿宋" w:eastAsia="仿宋" w:hAnsi="仿宋" w:cs="宋体" w:hint="eastAsia"/>
          <w:kern w:val="0"/>
          <w:sz w:val="32"/>
          <w:szCs w:val="32"/>
        </w:rPr>
        <w:t>；</w:t>
      </w:r>
      <w:r w:rsidRPr="00A91DE3">
        <w:rPr>
          <w:rFonts w:ascii="仿宋" w:eastAsia="仿宋" w:hAnsi="仿宋" w:cs="宋体" w:hint="eastAsia"/>
          <w:kern w:val="0"/>
          <w:sz w:val="32"/>
          <w:szCs w:val="32"/>
        </w:rPr>
        <w:t>退费申</w:t>
      </w:r>
      <w:r>
        <w:rPr>
          <w:rFonts w:ascii="仿宋" w:eastAsia="仿宋" w:hAnsi="仿宋" w:cs="宋体" w:hint="eastAsia"/>
          <w:kern w:val="0"/>
          <w:sz w:val="32"/>
          <w:szCs w:val="32"/>
        </w:rPr>
        <w:t>请</w:t>
      </w:r>
      <w:r w:rsidRPr="00A91DE3">
        <w:rPr>
          <w:rFonts w:ascii="仿宋" w:eastAsia="仿宋" w:hAnsi="仿宋" w:cs="宋体" w:hint="eastAsia"/>
          <w:kern w:val="0"/>
          <w:sz w:val="32"/>
          <w:szCs w:val="32"/>
        </w:rPr>
        <w:t>受理时间为待遇生效</w:t>
      </w:r>
      <w:r>
        <w:rPr>
          <w:rFonts w:ascii="仿宋" w:eastAsia="仿宋" w:hAnsi="仿宋" w:cs="宋体" w:hint="eastAsia"/>
          <w:kern w:val="0"/>
          <w:sz w:val="32"/>
          <w:szCs w:val="32"/>
        </w:rPr>
        <w:t>后</w:t>
      </w:r>
      <w:r w:rsidRPr="00A91DE3">
        <w:rPr>
          <w:rFonts w:ascii="仿宋" w:eastAsia="仿宋" w:hAnsi="仿宋" w:cs="宋体" w:hint="eastAsia"/>
          <w:kern w:val="0"/>
          <w:sz w:val="32"/>
          <w:szCs w:val="32"/>
        </w:rPr>
        <w:t>的一个月之内，逾期一律不予</w:t>
      </w:r>
      <w:r>
        <w:rPr>
          <w:rFonts w:ascii="仿宋" w:eastAsia="仿宋" w:hAnsi="仿宋" w:cs="宋体" w:hint="eastAsia"/>
          <w:kern w:val="0"/>
          <w:sz w:val="32"/>
          <w:szCs w:val="32"/>
        </w:rPr>
        <w:t>受理，申请时已经</w:t>
      </w:r>
      <w:r w:rsidRPr="00E73746">
        <w:rPr>
          <w:rFonts w:ascii="仿宋" w:eastAsia="仿宋" w:hAnsi="仿宋" w:cs="宋体" w:hint="eastAsia"/>
          <w:kern w:val="0"/>
          <w:sz w:val="32"/>
          <w:szCs w:val="32"/>
        </w:rPr>
        <w:t>发生就医费用的</w:t>
      </w:r>
      <w:r>
        <w:rPr>
          <w:rFonts w:ascii="仿宋" w:eastAsia="仿宋" w:hAnsi="仿宋" w:cs="宋体" w:hint="eastAsia"/>
          <w:kern w:val="0"/>
          <w:sz w:val="32"/>
          <w:szCs w:val="32"/>
        </w:rPr>
        <w:t>一律</w:t>
      </w:r>
      <w:r w:rsidRPr="00E73746">
        <w:rPr>
          <w:rFonts w:ascii="仿宋" w:eastAsia="仿宋" w:hAnsi="仿宋" w:cs="宋体" w:hint="eastAsia"/>
          <w:kern w:val="0"/>
          <w:sz w:val="32"/>
          <w:szCs w:val="32"/>
        </w:rPr>
        <w:t>不予退费。</w:t>
      </w:r>
    </w:p>
    <w:p w:rsidR="00700AA3" w:rsidRPr="00A91DE3" w:rsidRDefault="00700AA3" w:rsidP="003670F2">
      <w:pPr>
        <w:spacing w:line="560" w:lineRule="exact"/>
        <w:ind w:firstLine="630"/>
        <w:rPr>
          <w:rFonts w:ascii="仿宋" w:eastAsia="仿宋" w:hAnsi="仿宋"/>
          <w:sz w:val="32"/>
          <w:szCs w:val="32"/>
        </w:rPr>
      </w:pPr>
      <w:r w:rsidRPr="00A91DE3">
        <w:rPr>
          <w:rFonts w:ascii="仿宋" w:eastAsia="仿宋" w:hAnsi="仿宋" w:cs="宋体" w:hint="eastAsia"/>
          <w:b/>
          <w:kern w:val="0"/>
          <w:sz w:val="32"/>
          <w:szCs w:val="32"/>
        </w:rPr>
        <w:t>第十</w:t>
      </w:r>
      <w:r>
        <w:rPr>
          <w:rFonts w:ascii="仿宋" w:eastAsia="仿宋" w:hAnsi="仿宋" w:cs="宋体" w:hint="eastAsia"/>
          <w:b/>
          <w:kern w:val="0"/>
          <w:sz w:val="32"/>
          <w:szCs w:val="32"/>
        </w:rPr>
        <w:t>四</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保险</w:t>
      </w:r>
      <w:r>
        <w:rPr>
          <w:rFonts w:ascii="仿宋" w:eastAsia="仿宋" w:hAnsi="仿宋" w:hint="eastAsia"/>
          <w:sz w:val="32"/>
          <w:szCs w:val="32"/>
        </w:rPr>
        <w:t>年度内，新增的低保对象、特困人员和建档立卡贫困人员应在当月办理参保手续，享受待遇时间从办理参保手续</w:t>
      </w:r>
      <w:r w:rsidRPr="00A91DE3">
        <w:rPr>
          <w:rFonts w:ascii="仿宋" w:eastAsia="仿宋" w:hAnsi="仿宋" w:hint="eastAsia"/>
          <w:sz w:val="32"/>
          <w:szCs w:val="32"/>
        </w:rPr>
        <w:t>次月起至当年末止；年度内取消相关身份</w:t>
      </w:r>
      <w:r>
        <w:rPr>
          <w:rFonts w:ascii="仿宋" w:eastAsia="仿宋" w:hAnsi="仿宋" w:hint="eastAsia"/>
          <w:sz w:val="32"/>
          <w:szCs w:val="32"/>
        </w:rPr>
        <w:t>资格</w:t>
      </w:r>
      <w:r w:rsidRPr="00A91DE3">
        <w:rPr>
          <w:rFonts w:ascii="仿宋" w:eastAsia="仿宋" w:hAnsi="仿宋" w:hint="eastAsia"/>
          <w:sz w:val="32"/>
          <w:szCs w:val="32"/>
        </w:rPr>
        <w:t>的，自取消身份的次月起至当年末享受普通居民</w:t>
      </w:r>
      <w:r>
        <w:rPr>
          <w:rFonts w:ascii="仿宋" w:eastAsia="仿宋" w:hAnsi="仿宋" w:hint="eastAsia"/>
          <w:sz w:val="32"/>
          <w:szCs w:val="32"/>
        </w:rPr>
        <w:t>参保</w:t>
      </w:r>
      <w:r w:rsidRPr="00A91DE3">
        <w:rPr>
          <w:rFonts w:ascii="仿宋" w:eastAsia="仿宋" w:hAnsi="仿宋" w:hint="eastAsia"/>
          <w:sz w:val="32"/>
          <w:szCs w:val="32"/>
        </w:rPr>
        <w:t>待遇。</w:t>
      </w:r>
    </w:p>
    <w:p w:rsidR="00700AA3" w:rsidRPr="00A91DE3" w:rsidRDefault="00700AA3" w:rsidP="003670F2">
      <w:pPr>
        <w:spacing w:line="560" w:lineRule="exact"/>
        <w:ind w:firstLine="630"/>
        <w:rPr>
          <w:rFonts w:ascii="仿宋" w:eastAsia="仿宋" w:hAnsi="仿宋" w:cs="宋体"/>
          <w:kern w:val="0"/>
          <w:sz w:val="32"/>
          <w:szCs w:val="32"/>
        </w:rPr>
      </w:pPr>
      <w:r w:rsidRPr="00A91DE3">
        <w:rPr>
          <w:rFonts w:ascii="仿宋" w:eastAsia="仿宋" w:hAnsi="仿宋" w:cs="宋体" w:hint="eastAsia"/>
          <w:b/>
          <w:kern w:val="0"/>
          <w:sz w:val="32"/>
          <w:szCs w:val="32"/>
        </w:rPr>
        <w:t>第十</w:t>
      </w:r>
      <w:r>
        <w:rPr>
          <w:rFonts w:ascii="仿宋" w:eastAsia="仿宋" w:hAnsi="仿宋" w:cs="宋体" w:hint="eastAsia"/>
          <w:b/>
          <w:kern w:val="0"/>
          <w:sz w:val="32"/>
          <w:szCs w:val="32"/>
        </w:rPr>
        <w:t>五</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符合参保条件的人员在年度内补办参保手续的，应按年度标准缴费。</w:t>
      </w:r>
    </w:p>
    <w:p w:rsidR="00700AA3" w:rsidRPr="00A91DE3" w:rsidRDefault="00700AA3" w:rsidP="003670F2">
      <w:pPr>
        <w:spacing w:line="560" w:lineRule="exact"/>
        <w:ind w:firstLine="630"/>
        <w:rPr>
          <w:rFonts w:ascii="仿宋" w:eastAsia="仿宋" w:hAnsi="仿宋" w:cs="宋体"/>
          <w:kern w:val="0"/>
          <w:sz w:val="32"/>
          <w:szCs w:val="32"/>
        </w:rPr>
      </w:pPr>
      <w:r>
        <w:rPr>
          <w:rFonts w:ascii="仿宋" w:eastAsia="仿宋" w:hAnsi="仿宋" w:cs="宋体" w:hint="eastAsia"/>
          <w:kern w:val="0"/>
          <w:sz w:val="32"/>
          <w:szCs w:val="32"/>
        </w:rPr>
        <w:t>（一）在集中参保缴费期未及时参保，</w:t>
      </w:r>
      <w:r w:rsidRPr="00A91DE3">
        <w:rPr>
          <w:rFonts w:ascii="仿宋" w:eastAsia="仿宋" w:hAnsi="仿宋" w:cs="宋体" w:hint="eastAsia"/>
          <w:kern w:val="0"/>
          <w:sz w:val="32"/>
          <w:szCs w:val="32"/>
        </w:rPr>
        <w:t>或</w:t>
      </w:r>
      <w:r>
        <w:rPr>
          <w:rFonts w:ascii="仿宋" w:eastAsia="仿宋" w:hAnsi="仿宋" w:cs="宋体" w:hint="eastAsia"/>
          <w:kern w:val="0"/>
          <w:sz w:val="32"/>
          <w:szCs w:val="32"/>
        </w:rPr>
        <w:t>者</w:t>
      </w:r>
      <w:r w:rsidRPr="00A91DE3">
        <w:rPr>
          <w:rFonts w:ascii="仿宋" w:eastAsia="仿宋" w:hAnsi="仿宋" w:cs="宋体" w:hint="eastAsia"/>
          <w:kern w:val="0"/>
          <w:sz w:val="32"/>
          <w:szCs w:val="32"/>
        </w:rPr>
        <w:t>户籍学籍新</w:t>
      </w:r>
      <w:r w:rsidRPr="00A91DE3">
        <w:rPr>
          <w:rFonts w:ascii="仿宋" w:eastAsia="仿宋" w:hAnsi="仿宋" w:cs="宋体" w:hint="eastAsia"/>
          <w:kern w:val="0"/>
          <w:sz w:val="32"/>
          <w:szCs w:val="32"/>
        </w:rPr>
        <w:lastRenderedPageBreak/>
        <w:t>转入等原因需要补办参保缴费手续的，按规定到户籍所在</w:t>
      </w:r>
      <w:r>
        <w:rPr>
          <w:rFonts w:ascii="仿宋" w:eastAsia="仿宋" w:hAnsi="仿宋" w:cs="宋体" w:hint="eastAsia"/>
          <w:kern w:val="0"/>
          <w:sz w:val="32"/>
          <w:szCs w:val="32"/>
        </w:rPr>
        <w:t>地（</w:t>
      </w:r>
      <w:r w:rsidRPr="00A91DE3">
        <w:rPr>
          <w:rFonts w:ascii="仿宋" w:eastAsia="仿宋" w:hAnsi="仿宋" w:cs="宋体" w:hint="eastAsia"/>
          <w:kern w:val="0"/>
          <w:sz w:val="32"/>
          <w:szCs w:val="32"/>
        </w:rPr>
        <w:t>居住地</w:t>
      </w:r>
      <w:r>
        <w:rPr>
          <w:rFonts w:ascii="仿宋" w:eastAsia="仿宋" w:hAnsi="仿宋" w:cs="宋体" w:hint="eastAsia"/>
          <w:kern w:val="0"/>
          <w:sz w:val="32"/>
          <w:szCs w:val="32"/>
        </w:rPr>
        <w:t>）</w:t>
      </w:r>
      <w:r w:rsidRPr="00A91DE3">
        <w:rPr>
          <w:rFonts w:ascii="仿宋" w:eastAsia="仿宋" w:hAnsi="仿宋" w:cs="宋体" w:hint="eastAsia"/>
          <w:kern w:val="0"/>
          <w:sz w:val="32"/>
          <w:szCs w:val="32"/>
        </w:rPr>
        <w:t>社区、</w:t>
      </w:r>
      <w:r>
        <w:rPr>
          <w:rFonts w:ascii="仿宋" w:eastAsia="仿宋" w:hAnsi="仿宋" w:cs="宋体" w:hint="eastAsia"/>
          <w:kern w:val="0"/>
          <w:sz w:val="32"/>
          <w:szCs w:val="32"/>
        </w:rPr>
        <w:t>转</w:t>
      </w:r>
      <w:r w:rsidRPr="00A91DE3">
        <w:rPr>
          <w:rFonts w:ascii="仿宋" w:eastAsia="仿宋" w:hAnsi="仿宋" w:cs="宋体" w:hint="eastAsia"/>
          <w:kern w:val="0"/>
          <w:sz w:val="32"/>
          <w:szCs w:val="32"/>
        </w:rPr>
        <w:t>入学校补办手续。自保费缴纳的当月起设立</w:t>
      </w:r>
      <w:r>
        <w:rPr>
          <w:rFonts w:ascii="仿宋" w:eastAsia="仿宋" w:hAnsi="仿宋" w:cs="宋体" w:hint="eastAsia"/>
          <w:kern w:val="0"/>
          <w:sz w:val="32"/>
          <w:szCs w:val="32"/>
        </w:rPr>
        <w:t>三个月待遇等待期，等待期满的次月起至当年末享受</w:t>
      </w:r>
      <w:r w:rsidRPr="00A91DE3">
        <w:rPr>
          <w:rFonts w:ascii="仿宋" w:eastAsia="仿宋" w:hAnsi="仿宋" w:cs="宋体" w:hint="eastAsia"/>
          <w:kern w:val="0"/>
          <w:sz w:val="32"/>
          <w:szCs w:val="32"/>
        </w:rPr>
        <w:t>待遇。</w:t>
      </w:r>
    </w:p>
    <w:p w:rsidR="00700AA3" w:rsidRPr="00A91DE3" w:rsidRDefault="00700AA3" w:rsidP="00B1441E">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（二）下列人员因医保</w:t>
      </w:r>
      <w:r w:rsidRPr="00A91DE3">
        <w:rPr>
          <w:rFonts w:ascii="仿宋" w:eastAsia="仿宋" w:hAnsi="仿宋" w:cs="宋体" w:hint="eastAsia"/>
          <w:kern w:val="0"/>
          <w:sz w:val="32"/>
          <w:szCs w:val="32"/>
        </w:rPr>
        <w:t>关系变更</w:t>
      </w:r>
      <w:r>
        <w:rPr>
          <w:rFonts w:ascii="仿宋" w:eastAsia="仿宋" w:hAnsi="仿宋" w:cs="宋体" w:hint="eastAsia"/>
          <w:kern w:val="0"/>
          <w:sz w:val="32"/>
          <w:szCs w:val="32"/>
        </w:rPr>
        <w:t>、接续等原因补办参保手续的，自保费缴纳的次月起至当年度末享受</w:t>
      </w:r>
      <w:r w:rsidRPr="00A91DE3">
        <w:rPr>
          <w:rFonts w:ascii="仿宋" w:eastAsia="仿宋" w:hAnsi="仿宋" w:cs="宋体" w:hint="eastAsia"/>
          <w:kern w:val="0"/>
          <w:sz w:val="32"/>
          <w:szCs w:val="32"/>
        </w:rPr>
        <w:t>待遇：</w:t>
      </w:r>
    </w:p>
    <w:p w:rsidR="00700AA3" w:rsidRPr="00A91DE3" w:rsidRDefault="00700AA3" w:rsidP="003670F2">
      <w:pPr>
        <w:spacing w:line="560" w:lineRule="exact"/>
        <w:ind w:firstLine="630"/>
        <w:rPr>
          <w:rFonts w:ascii="仿宋" w:eastAsia="仿宋" w:hAnsi="仿宋" w:cs="宋体"/>
          <w:kern w:val="0"/>
          <w:sz w:val="32"/>
          <w:szCs w:val="32"/>
        </w:rPr>
      </w:pPr>
      <w:r w:rsidRPr="00A91DE3">
        <w:rPr>
          <w:rFonts w:ascii="仿宋" w:eastAsia="仿宋" w:hAnsi="仿宋" w:cs="宋体"/>
          <w:kern w:val="0"/>
          <w:sz w:val="32"/>
          <w:szCs w:val="32"/>
        </w:rPr>
        <w:t>1</w:t>
      </w:r>
      <w:r w:rsidRPr="00A91DE3">
        <w:rPr>
          <w:rFonts w:ascii="仿宋" w:eastAsia="仿宋" w:hAnsi="仿宋" w:cs="宋体" w:hint="eastAsia"/>
          <w:kern w:val="0"/>
          <w:sz w:val="32"/>
          <w:szCs w:val="32"/>
        </w:rPr>
        <w:t>、本市城乡居民医保中断</w:t>
      </w:r>
      <w:r w:rsidRPr="003670F2">
        <w:rPr>
          <w:rFonts w:ascii="仿宋" w:eastAsia="仿宋" w:hAnsi="仿宋" w:cs="宋体" w:hint="eastAsia"/>
          <w:kern w:val="0"/>
          <w:sz w:val="32"/>
          <w:szCs w:val="32"/>
        </w:rPr>
        <w:t>两</w:t>
      </w:r>
      <w:r>
        <w:rPr>
          <w:rFonts w:ascii="仿宋" w:eastAsia="仿宋" w:hAnsi="仿宋" w:cs="宋体" w:hint="eastAsia"/>
          <w:kern w:val="0"/>
          <w:sz w:val="32"/>
          <w:szCs w:val="32"/>
        </w:rPr>
        <w:t>个</w:t>
      </w:r>
      <w:r w:rsidRPr="00A91DE3">
        <w:rPr>
          <w:rFonts w:ascii="仿宋" w:eastAsia="仿宋" w:hAnsi="仿宋" w:cs="宋体" w:hint="eastAsia"/>
          <w:kern w:val="0"/>
          <w:sz w:val="32"/>
          <w:szCs w:val="32"/>
        </w:rPr>
        <w:t>月以内人员；</w:t>
      </w:r>
    </w:p>
    <w:p w:rsidR="00700AA3" w:rsidRPr="00A91DE3" w:rsidRDefault="00700AA3" w:rsidP="003670F2">
      <w:pPr>
        <w:spacing w:line="560" w:lineRule="exact"/>
        <w:ind w:firstLine="630"/>
        <w:rPr>
          <w:rFonts w:ascii="仿宋" w:eastAsia="仿宋" w:hAnsi="仿宋" w:cs="宋体"/>
          <w:kern w:val="0"/>
          <w:sz w:val="32"/>
          <w:szCs w:val="32"/>
        </w:rPr>
      </w:pPr>
      <w:r w:rsidRPr="00A91DE3">
        <w:rPr>
          <w:rFonts w:ascii="仿宋" w:eastAsia="仿宋" w:hAnsi="仿宋" w:cs="宋体"/>
          <w:kern w:val="0"/>
          <w:sz w:val="32"/>
          <w:szCs w:val="32"/>
        </w:rPr>
        <w:t>2</w:t>
      </w:r>
      <w:r w:rsidRPr="00A91DE3">
        <w:rPr>
          <w:rFonts w:ascii="仿宋" w:eastAsia="仿宋" w:hAnsi="仿宋" w:cs="宋体" w:hint="eastAsia"/>
          <w:kern w:val="0"/>
          <w:sz w:val="32"/>
          <w:szCs w:val="32"/>
        </w:rPr>
        <w:t>、本市职工医保中断之月起</w:t>
      </w:r>
      <w:r>
        <w:rPr>
          <w:rFonts w:ascii="仿宋" w:eastAsia="仿宋" w:hAnsi="仿宋" w:cs="宋体" w:hint="eastAsia"/>
          <w:kern w:val="0"/>
          <w:sz w:val="32"/>
          <w:szCs w:val="32"/>
        </w:rPr>
        <w:t>三个月以内转入人员。年度内曾经参加城乡居民医保并</w:t>
      </w:r>
      <w:r w:rsidRPr="00A91DE3">
        <w:rPr>
          <w:rFonts w:ascii="仿宋" w:eastAsia="仿宋" w:hAnsi="仿宋" w:cs="宋体" w:hint="eastAsia"/>
          <w:kern w:val="0"/>
          <w:sz w:val="32"/>
          <w:szCs w:val="32"/>
        </w:rPr>
        <w:t>办理过停保和转入职工医保的，不需再次缴费；</w:t>
      </w:r>
    </w:p>
    <w:p w:rsidR="00700AA3" w:rsidRPr="00A91DE3" w:rsidRDefault="00700AA3" w:rsidP="003670F2">
      <w:pPr>
        <w:spacing w:line="560" w:lineRule="exact"/>
        <w:ind w:firstLine="630"/>
        <w:rPr>
          <w:rFonts w:ascii="仿宋" w:eastAsia="仿宋" w:hAnsi="仿宋" w:cs="宋体"/>
          <w:kern w:val="0"/>
          <w:sz w:val="32"/>
          <w:szCs w:val="32"/>
        </w:rPr>
      </w:pPr>
      <w:r w:rsidRPr="00A91DE3">
        <w:rPr>
          <w:rFonts w:ascii="仿宋" w:eastAsia="仿宋" w:hAnsi="仿宋" w:cs="宋体"/>
          <w:kern w:val="0"/>
          <w:sz w:val="32"/>
          <w:szCs w:val="32"/>
        </w:rPr>
        <w:t>3</w:t>
      </w:r>
      <w:r w:rsidRPr="00A91DE3">
        <w:rPr>
          <w:rFonts w:ascii="仿宋" w:eastAsia="仿宋" w:hAnsi="仿宋" w:cs="宋体" w:hint="eastAsia"/>
          <w:kern w:val="0"/>
          <w:sz w:val="32"/>
          <w:szCs w:val="32"/>
        </w:rPr>
        <w:t>、应届毕业大学生、当年度退役士兵、在外地正常参加基本医疗保险</w:t>
      </w:r>
      <w:r>
        <w:rPr>
          <w:rFonts w:ascii="仿宋" w:eastAsia="仿宋" w:hAnsi="仿宋" w:cs="宋体" w:hint="eastAsia"/>
          <w:kern w:val="0"/>
          <w:sz w:val="32"/>
          <w:szCs w:val="32"/>
        </w:rPr>
        <w:t>并</w:t>
      </w:r>
      <w:r w:rsidRPr="00A91DE3">
        <w:rPr>
          <w:rFonts w:ascii="仿宋" w:eastAsia="仿宋" w:hAnsi="仿宋" w:cs="宋体" w:hint="eastAsia"/>
          <w:kern w:val="0"/>
          <w:sz w:val="32"/>
          <w:szCs w:val="32"/>
        </w:rPr>
        <w:t>且户籍迁入本市的人员。</w:t>
      </w:r>
    </w:p>
    <w:p w:rsidR="00700AA3" w:rsidRPr="00A91DE3" w:rsidRDefault="00700AA3" w:rsidP="003670F2">
      <w:pPr>
        <w:spacing w:line="560" w:lineRule="exact"/>
        <w:ind w:firstLine="630"/>
        <w:rPr>
          <w:rFonts w:ascii="仿宋" w:eastAsia="仿宋" w:hAnsi="仿宋"/>
          <w:sz w:val="32"/>
          <w:szCs w:val="32"/>
        </w:rPr>
      </w:pPr>
      <w:r w:rsidRPr="00A91DE3">
        <w:rPr>
          <w:rFonts w:ascii="仿宋" w:eastAsia="仿宋" w:hAnsi="仿宋" w:cs="宋体" w:hint="eastAsia"/>
          <w:kern w:val="0"/>
          <w:sz w:val="32"/>
          <w:szCs w:val="32"/>
        </w:rPr>
        <w:t>（三）本市户籍或持本市居住证的新生婴儿出生之后</w:t>
      </w:r>
      <w:r>
        <w:rPr>
          <w:rFonts w:ascii="仿宋" w:eastAsia="仿宋" w:hAnsi="仿宋" w:cs="宋体" w:hint="eastAsia"/>
          <w:kern w:val="0"/>
          <w:sz w:val="32"/>
          <w:szCs w:val="32"/>
        </w:rPr>
        <w:t>三个月内可补办参保缴费手续，从出生时开始享受待遇。涉及跨年度享受</w:t>
      </w:r>
      <w:r w:rsidRPr="00A91DE3">
        <w:rPr>
          <w:rFonts w:ascii="仿宋" w:eastAsia="仿宋" w:hAnsi="仿宋" w:cs="宋体" w:hint="eastAsia"/>
          <w:kern w:val="0"/>
          <w:sz w:val="32"/>
          <w:szCs w:val="32"/>
        </w:rPr>
        <w:t>待遇的须按</w:t>
      </w:r>
      <w:r>
        <w:rPr>
          <w:rFonts w:ascii="仿宋" w:eastAsia="仿宋" w:hAnsi="仿宋" w:cs="宋体" w:hint="eastAsia"/>
          <w:kern w:val="0"/>
          <w:sz w:val="32"/>
          <w:szCs w:val="32"/>
        </w:rPr>
        <w:t>两</w:t>
      </w:r>
      <w:r w:rsidRPr="00A91DE3">
        <w:rPr>
          <w:rFonts w:ascii="仿宋" w:eastAsia="仿宋" w:hAnsi="仿宋" w:cs="宋体" w:hint="eastAsia"/>
          <w:kern w:val="0"/>
          <w:sz w:val="32"/>
          <w:szCs w:val="32"/>
        </w:rPr>
        <w:t>个年度缴费。超过</w:t>
      </w:r>
      <w:r>
        <w:rPr>
          <w:rFonts w:ascii="仿宋" w:eastAsia="仿宋" w:hAnsi="仿宋" w:cs="宋体" w:hint="eastAsia"/>
          <w:kern w:val="0"/>
          <w:sz w:val="32"/>
          <w:szCs w:val="32"/>
        </w:rPr>
        <w:t>三</w:t>
      </w:r>
      <w:r w:rsidRPr="00A91DE3">
        <w:rPr>
          <w:rFonts w:ascii="仿宋" w:eastAsia="仿宋" w:hAnsi="仿宋" w:cs="宋体" w:hint="eastAsia"/>
          <w:kern w:val="0"/>
          <w:sz w:val="32"/>
          <w:szCs w:val="32"/>
        </w:rPr>
        <w:t>个月补办参保</w:t>
      </w:r>
      <w:r>
        <w:rPr>
          <w:rFonts w:ascii="仿宋" w:eastAsia="仿宋" w:hAnsi="仿宋" w:cs="宋体" w:hint="eastAsia"/>
          <w:kern w:val="0"/>
          <w:sz w:val="32"/>
          <w:szCs w:val="32"/>
        </w:rPr>
        <w:t>的</w:t>
      </w:r>
      <w:r w:rsidRPr="00A91DE3">
        <w:rPr>
          <w:rFonts w:ascii="仿宋" w:eastAsia="仿宋" w:hAnsi="仿宋" w:cs="宋体" w:hint="eastAsia"/>
          <w:kern w:val="0"/>
          <w:sz w:val="32"/>
          <w:szCs w:val="32"/>
        </w:rPr>
        <w:t>，设</w:t>
      </w:r>
      <w:r>
        <w:rPr>
          <w:rFonts w:ascii="仿宋" w:eastAsia="仿宋" w:hAnsi="仿宋" w:cs="宋体" w:hint="eastAsia"/>
          <w:kern w:val="0"/>
          <w:sz w:val="32"/>
          <w:szCs w:val="32"/>
        </w:rPr>
        <w:t>立三</w:t>
      </w:r>
      <w:r w:rsidRPr="00A91DE3">
        <w:rPr>
          <w:rFonts w:ascii="仿宋" w:eastAsia="仿宋" w:hAnsi="仿宋" w:cs="宋体" w:hint="eastAsia"/>
          <w:kern w:val="0"/>
          <w:sz w:val="32"/>
          <w:szCs w:val="32"/>
        </w:rPr>
        <w:t>个月待遇等待期。</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第十</w:t>
      </w:r>
      <w:r>
        <w:rPr>
          <w:rFonts w:ascii="仿宋" w:eastAsia="仿宋" w:hAnsi="仿宋" w:cs="宋体" w:hint="eastAsia"/>
          <w:b/>
          <w:kern w:val="0"/>
          <w:sz w:val="32"/>
          <w:szCs w:val="32"/>
        </w:rPr>
        <w:t>六</w:t>
      </w:r>
      <w:r w:rsidRPr="00A91DE3">
        <w:rPr>
          <w:rFonts w:ascii="仿宋" w:eastAsia="仿宋" w:hAnsi="仿宋" w:cs="宋体" w:hint="eastAsia"/>
          <w:b/>
          <w:kern w:val="0"/>
          <w:sz w:val="32"/>
          <w:szCs w:val="32"/>
        </w:rPr>
        <w:t>条</w:t>
      </w:r>
      <w:r w:rsidRPr="00A91DE3">
        <w:rPr>
          <w:rFonts w:ascii="仿宋" w:eastAsia="仿宋" w:hAnsi="仿宋" w:cs="宋体"/>
          <w:b/>
          <w:color w:val="FF0000"/>
          <w:kern w:val="0"/>
          <w:sz w:val="32"/>
          <w:szCs w:val="32"/>
        </w:rPr>
        <w:t xml:space="preserve"> </w:t>
      </w:r>
      <w:r w:rsidRPr="00A91DE3">
        <w:rPr>
          <w:rFonts w:ascii="仿宋" w:eastAsia="仿宋" w:hAnsi="仿宋" w:cs="宋体"/>
          <w:color w:val="FF0000"/>
          <w:kern w:val="0"/>
          <w:sz w:val="32"/>
          <w:szCs w:val="32"/>
        </w:rPr>
        <w:t xml:space="preserve"> </w:t>
      </w:r>
      <w:r w:rsidRPr="00A91DE3">
        <w:rPr>
          <w:rFonts w:ascii="仿宋" w:eastAsia="仿宋" w:hAnsi="仿宋" w:cs="宋体" w:hint="eastAsia"/>
          <w:kern w:val="0"/>
          <w:sz w:val="32"/>
          <w:szCs w:val="32"/>
        </w:rPr>
        <w:t>参保人员出现因就业而参加职工医保、在异地参加</w:t>
      </w:r>
      <w:r>
        <w:rPr>
          <w:rFonts w:ascii="仿宋" w:eastAsia="仿宋" w:hAnsi="仿宋" w:cs="宋体" w:hint="eastAsia"/>
          <w:kern w:val="0"/>
          <w:sz w:val="32"/>
          <w:szCs w:val="32"/>
        </w:rPr>
        <w:t>基本医疗保险、</w:t>
      </w:r>
      <w:r w:rsidRPr="00A91DE3">
        <w:rPr>
          <w:rFonts w:ascii="仿宋" w:eastAsia="仿宋" w:hAnsi="仿宋" w:cs="宋体" w:hint="eastAsia"/>
          <w:kern w:val="0"/>
          <w:sz w:val="32"/>
          <w:szCs w:val="32"/>
        </w:rPr>
        <w:t>死亡等情形的，终止本市城乡居民医保关系，年度内所缴纳的保费</w:t>
      </w:r>
      <w:r>
        <w:rPr>
          <w:rFonts w:ascii="仿宋" w:eastAsia="仿宋" w:hAnsi="仿宋" w:cs="宋体" w:hint="eastAsia"/>
          <w:kern w:val="0"/>
          <w:sz w:val="32"/>
          <w:szCs w:val="32"/>
        </w:rPr>
        <w:t>一律</w:t>
      </w:r>
      <w:r w:rsidRPr="00A91DE3">
        <w:rPr>
          <w:rFonts w:ascii="仿宋" w:eastAsia="仿宋" w:hAnsi="仿宋" w:cs="宋体" w:hint="eastAsia"/>
          <w:kern w:val="0"/>
          <w:sz w:val="32"/>
          <w:szCs w:val="32"/>
        </w:rPr>
        <w:t>不予</w:t>
      </w:r>
      <w:r>
        <w:rPr>
          <w:rFonts w:ascii="仿宋" w:eastAsia="仿宋" w:hAnsi="仿宋" w:cs="宋体" w:hint="eastAsia"/>
          <w:kern w:val="0"/>
          <w:sz w:val="32"/>
          <w:szCs w:val="32"/>
        </w:rPr>
        <w:t>退还</w:t>
      </w:r>
      <w:r w:rsidRPr="00A91DE3">
        <w:rPr>
          <w:rFonts w:ascii="仿宋" w:eastAsia="仿宋" w:hAnsi="仿宋" w:cs="宋体" w:hint="eastAsia"/>
          <w:kern w:val="0"/>
          <w:sz w:val="32"/>
          <w:szCs w:val="32"/>
        </w:rPr>
        <w:t>。</w:t>
      </w:r>
    </w:p>
    <w:p w:rsidR="00700AA3"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第十</w:t>
      </w:r>
      <w:r>
        <w:rPr>
          <w:rFonts w:ascii="仿宋" w:eastAsia="仿宋" w:hAnsi="仿宋" w:cs="宋体" w:hint="eastAsia"/>
          <w:b/>
          <w:kern w:val="0"/>
          <w:sz w:val="32"/>
          <w:szCs w:val="32"/>
        </w:rPr>
        <w:t>七</w:t>
      </w:r>
      <w:r w:rsidRPr="00A91DE3">
        <w:rPr>
          <w:rFonts w:ascii="仿宋" w:eastAsia="仿宋" w:hAnsi="仿宋" w:cs="宋体" w:hint="eastAsia"/>
          <w:b/>
          <w:kern w:val="0"/>
          <w:sz w:val="32"/>
          <w:szCs w:val="32"/>
        </w:rPr>
        <w:t>条</w:t>
      </w:r>
      <w:r w:rsidRPr="00A91DE3">
        <w:rPr>
          <w:rFonts w:ascii="仿宋" w:eastAsia="仿宋" w:hAnsi="仿宋"/>
          <w:sz w:val="32"/>
          <w:szCs w:val="32"/>
        </w:rPr>
        <w:t xml:space="preserve">  </w:t>
      </w:r>
      <w:r w:rsidRPr="00A91DE3">
        <w:rPr>
          <w:rFonts w:ascii="仿宋" w:eastAsia="仿宋" w:hAnsi="仿宋" w:hint="eastAsia"/>
          <w:sz w:val="32"/>
          <w:szCs w:val="32"/>
        </w:rPr>
        <w:t>参保人员应按规定的时限</w:t>
      </w:r>
      <w:r>
        <w:rPr>
          <w:rFonts w:ascii="仿宋" w:eastAsia="仿宋" w:hAnsi="仿宋" w:hint="eastAsia"/>
          <w:sz w:val="32"/>
          <w:szCs w:val="32"/>
        </w:rPr>
        <w:t>和</w:t>
      </w:r>
      <w:r w:rsidRPr="00A91DE3">
        <w:rPr>
          <w:rFonts w:ascii="仿宋" w:eastAsia="仿宋" w:hAnsi="仿宋" w:hint="eastAsia"/>
          <w:sz w:val="32"/>
          <w:szCs w:val="32"/>
        </w:rPr>
        <w:t>筹资标准及时进行参保登记并足额缴费。未按</w:t>
      </w:r>
      <w:r>
        <w:rPr>
          <w:rFonts w:ascii="仿宋" w:eastAsia="仿宋" w:hAnsi="仿宋" w:hint="eastAsia"/>
          <w:sz w:val="32"/>
          <w:szCs w:val="32"/>
        </w:rPr>
        <w:t>规定参保缴费的，不得享受</w:t>
      </w:r>
      <w:r w:rsidRPr="00A91DE3">
        <w:rPr>
          <w:rFonts w:ascii="仿宋" w:eastAsia="仿宋" w:hAnsi="仿宋" w:hint="eastAsia"/>
          <w:sz w:val="32"/>
          <w:szCs w:val="32"/>
        </w:rPr>
        <w:t>待遇。</w:t>
      </w:r>
    </w:p>
    <w:p w:rsidR="00700AA3" w:rsidRDefault="00700AA3" w:rsidP="00B1441E">
      <w:pPr>
        <w:widowControl/>
        <w:spacing w:line="560" w:lineRule="exact"/>
        <w:ind w:firstLineChars="200" w:firstLine="640"/>
        <w:rPr>
          <w:rFonts w:ascii="仿宋" w:eastAsia="仿宋" w:hAnsi="仿宋" w:cs="宋体"/>
          <w:kern w:val="0"/>
          <w:sz w:val="32"/>
          <w:szCs w:val="32"/>
        </w:rPr>
      </w:pPr>
    </w:p>
    <w:p w:rsidR="00700AA3" w:rsidRPr="00B84D77" w:rsidRDefault="00700AA3" w:rsidP="001F2355">
      <w:pPr>
        <w:widowControl/>
        <w:spacing w:line="560" w:lineRule="exact"/>
        <w:jc w:val="center"/>
        <w:rPr>
          <w:rFonts w:ascii="宋体" w:cs="宋体"/>
          <w:b/>
          <w:kern w:val="0"/>
          <w:sz w:val="32"/>
          <w:szCs w:val="32"/>
        </w:rPr>
      </w:pPr>
      <w:r w:rsidRPr="0059013B">
        <w:rPr>
          <w:rFonts w:ascii="宋体" w:hAnsi="宋体" w:cs="宋体" w:hint="eastAsia"/>
          <w:b/>
          <w:kern w:val="0"/>
          <w:sz w:val="32"/>
          <w:szCs w:val="32"/>
        </w:rPr>
        <w:t>第四章</w:t>
      </w:r>
      <w:r w:rsidRPr="0059013B">
        <w:rPr>
          <w:rFonts w:ascii="宋体" w:hAnsi="宋体" w:cs="宋体"/>
          <w:b/>
          <w:kern w:val="0"/>
          <w:sz w:val="32"/>
          <w:szCs w:val="32"/>
        </w:rPr>
        <w:t xml:space="preserve">  </w:t>
      </w:r>
      <w:r>
        <w:rPr>
          <w:rFonts w:ascii="宋体" w:hAnsi="宋体" w:cs="宋体" w:hint="eastAsia"/>
          <w:b/>
          <w:kern w:val="0"/>
          <w:sz w:val="32"/>
          <w:szCs w:val="32"/>
        </w:rPr>
        <w:t>基本医疗保险</w:t>
      </w:r>
      <w:r w:rsidRPr="0059013B">
        <w:rPr>
          <w:rFonts w:ascii="宋体" w:hAnsi="宋体" w:cs="宋体" w:hint="eastAsia"/>
          <w:b/>
          <w:kern w:val="0"/>
          <w:sz w:val="32"/>
          <w:szCs w:val="32"/>
        </w:rPr>
        <w:t>待遇</w:t>
      </w:r>
    </w:p>
    <w:p w:rsidR="00700AA3" w:rsidRDefault="00700AA3" w:rsidP="00B1441E">
      <w:pPr>
        <w:widowControl/>
        <w:spacing w:line="560" w:lineRule="exact"/>
        <w:ind w:firstLineChars="200" w:firstLine="643"/>
        <w:rPr>
          <w:rFonts w:ascii="仿宋" w:eastAsia="仿宋" w:hAnsi="仿宋" w:cs="宋体"/>
          <w:b/>
          <w:kern w:val="0"/>
          <w:sz w:val="32"/>
          <w:szCs w:val="32"/>
        </w:rPr>
      </w:pPr>
    </w:p>
    <w:p w:rsidR="00700AA3" w:rsidRPr="00A91DE3"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第十</w:t>
      </w:r>
      <w:r>
        <w:rPr>
          <w:rFonts w:ascii="仿宋" w:eastAsia="仿宋" w:hAnsi="仿宋" w:cs="宋体" w:hint="eastAsia"/>
          <w:b/>
          <w:kern w:val="0"/>
          <w:sz w:val="32"/>
          <w:szCs w:val="32"/>
        </w:rPr>
        <w:t>八</w:t>
      </w:r>
      <w:r w:rsidRPr="00A91DE3">
        <w:rPr>
          <w:rFonts w:ascii="仿宋" w:eastAsia="仿宋" w:hAnsi="仿宋" w:cs="宋体" w:hint="eastAsia"/>
          <w:b/>
          <w:kern w:val="0"/>
          <w:sz w:val="32"/>
          <w:szCs w:val="32"/>
        </w:rPr>
        <w:t>条</w:t>
      </w:r>
      <w:r>
        <w:rPr>
          <w:rFonts w:ascii="仿宋" w:eastAsia="仿宋" w:hAnsi="仿宋" w:cs="宋体"/>
          <w:b/>
          <w:kern w:val="0"/>
          <w:sz w:val="32"/>
          <w:szCs w:val="32"/>
        </w:rPr>
        <w:t xml:space="preserve">  </w:t>
      </w:r>
      <w:r>
        <w:rPr>
          <w:rFonts w:ascii="仿宋" w:eastAsia="仿宋" w:hAnsi="仿宋" w:cs="宋体" w:hint="eastAsia"/>
          <w:kern w:val="0"/>
          <w:sz w:val="32"/>
          <w:szCs w:val="32"/>
        </w:rPr>
        <w:t>城乡居民医保统一执行辽宁省基本医疗保险、工伤保险和</w:t>
      </w:r>
      <w:r w:rsidRPr="00A91DE3">
        <w:rPr>
          <w:rFonts w:ascii="仿宋" w:eastAsia="仿宋" w:hAnsi="仿宋" w:cs="宋体" w:hint="eastAsia"/>
          <w:kern w:val="0"/>
          <w:sz w:val="32"/>
          <w:szCs w:val="32"/>
        </w:rPr>
        <w:t>生育保险药品目录</w:t>
      </w:r>
      <w:r>
        <w:rPr>
          <w:rFonts w:ascii="仿宋" w:eastAsia="仿宋" w:hAnsi="仿宋" w:cs="宋体" w:hint="eastAsia"/>
          <w:kern w:val="0"/>
          <w:sz w:val="32"/>
          <w:szCs w:val="32"/>
        </w:rPr>
        <w:t>、</w:t>
      </w:r>
      <w:r w:rsidRPr="00A91DE3">
        <w:rPr>
          <w:rFonts w:ascii="仿宋" w:eastAsia="仿宋" w:hAnsi="仿宋" w:cs="宋体" w:hint="eastAsia"/>
          <w:kern w:val="0"/>
          <w:sz w:val="32"/>
          <w:szCs w:val="32"/>
        </w:rPr>
        <w:t>诊疗项目</w:t>
      </w:r>
      <w:r>
        <w:rPr>
          <w:rFonts w:ascii="仿宋" w:eastAsia="仿宋" w:hAnsi="仿宋" w:cs="宋体" w:hint="eastAsia"/>
          <w:kern w:val="0"/>
          <w:sz w:val="32"/>
          <w:szCs w:val="32"/>
        </w:rPr>
        <w:t>和</w:t>
      </w:r>
      <w:r w:rsidRPr="00A91DE3">
        <w:rPr>
          <w:rFonts w:ascii="仿宋" w:eastAsia="仿宋" w:hAnsi="仿宋" w:cs="宋体" w:hint="eastAsia"/>
          <w:kern w:val="0"/>
          <w:sz w:val="32"/>
          <w:szCs w:val="32"/>
        </w:rPr>
        <w:t>医疗服务设施项目目录</w:t>
      </w:r>
      <w:r>
        <w:rPr>
          <w:rFonts w:ascii="仿宋" w:eastAsia="仿宋" w:hAnsi="仿宋" w:cs="宋体" w:hint="eastAsia"/>
          <w:kern w:val="0"/>
          <w:sz w:val="32"/>
          <w:szCs w:val="32"/>
        </w:rPr>
        <w:t>。</w:t>
      </w:r>
    </w:p>
    <w:p w:rsidR="00700AA3" w:rsidRDefault="00700AA3" w:rsidP="00B1441E">
      <w:pPr>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第十</w:t>
      </w:r>
      <w:r>
        <w:rPr>
          <w:rFonts w:ascii="仿宋" w:eastAsia="仿宋" w:hAnsi="仿宋" w:cs="宋体" w:hint="eastAsia"/>
          <w:b/>
          <w:kern w:val="0"/>
          <w:sz w:val="32"/>
          <w:szCs w:val="32"/>
        </w:rPr>
        <w:t>九</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Pr>
          <w:rFonts w:ascii="仿宋" w:eastAsia="仿宋" w:hAnsi="仿宋" w:cs="宋体" w:hint="eastAsia"/>
          <w:kern w:val="0"/>
          <w:sz w:val="32"/>
          <w:szCs w:val="32"/>
        </w:rPr>
        <w:t>城乡居民医保基本医疗保险待遇包括住院待遇、门诊特殊病待遇、门诊慢性病待遇、门诊统筹待遇。</w:t>
      </w:r>
      <w:r w:rsidRPr="00A91DE3">
        <w:rPr>
          <w:rFonts w:ascii="仿宋" w:eastAsia="仿宋" w:hAnsi="仿宋" w:cs="宋体" w:hint="eastAsia"/>
          <w:kern w:val="0"/>
          <w:sz w:val="32"/>
          <w:szCs w:val="32"/>
        </w:rPr>
        <w:t>参保人员就医时</w:t>
      </w:r>
      <w:r>
        <w:rPr>
          <w:rFonts w:ascii="仿宋" w:eastAsia="仿宋" w:hAnsi="仿宋" w:cs="宋体" w:hint="eastAsia"/>
          <w:kern w:val="0"/>
          <w:sz w:val="32"/>
          <w:szCs w:val="32"/>
        </w:rPr>
        <w:t>发生</w:t>
      </w:r>
      <w:r w:rsidRPr="00945BE3">
        <w:rPr>
          <w:rFonts w:ascii="仿宋" w:eastAsia="仿宋" w:hAnsi="仿宋" w:cs="宋体" w:hint="eastAsia"/>
          <w:kern w:val="0"/>
          <w:sz w:val="32"/>
          <w:szCs w:val="32"/>
        </w:rPr>
        <w:t>的</w:t>
      </w:r>
      <w:r>
        <w:rPr>
          <w:rFonts w:ascii="仿宋" w:eastAsia="仿宋" w:hAnsi="仿宋" w:cs="宋体" w:hint="eastAsia"/>
          <w:kern w:val="0"/>
          <w:sz w:val="32"/>
          <w:szCs w:val="32"/>
        </w:rPr>
        <w:t>政策</w:t>
      </w:r>
      <w:r w:rsidRPr="00A91DE3">
        <w:rPr>
          <w:rFonts w:ascii="仿宋" w:eastAsia="仿宋" w:hAnsi="仿宋" w:cs="宋体" w:hint="eastAsia"/>
          <w:kern w:val="0"/>
          <w:sz w:val="32"/>
          <w:szCs w:val="32"/>
        </w:rPr>
        <w:t>范围内</w:t>
      </w:r>
      <w:r w:rsidRPr="00945BE3">
        <w:rPr>
          <w:rFonts w:ascii="仿宋" w:eastAsia="仿宋" w:hAnsi="仿宋" w:cs="宋体" w:hint="eastAsia"/>
          <w:kern w:val="0"/>
          <w:sz w:val="32"/>
          <w:szCs w:val="32"/>
        </w:rPr>
        <w:t>医疗费用</w:t>
      </w:r>
      <w:r w:rsidRPr="00A91DE3">
        <w:rPr>
          <w:rFonts w:ascii="仿宋" w:eastAsia="仿宋" w:hAnsi="仿宋" w:cs="宋体" w:hint="eastAsia"/>
          <w:kern w:val="0"/>
          <w:sz w:val="32"/>
          <w:szCs w:val="32"/>
        </w:rPr>
        <w:t>由基金</w:t>
      </w:r>
      <w:r>
        <w:rPr>
          <w:rFonts w:ascii="仿宋" w:eastAsia="仿宋" w:hAnsi="仿宋" w:cs="宋体" w:hint="eastAsia"/>
          <w:kern w:val="0"/>
          <w:sz w:val="32"/>
          <w:szCs w:val="32"/>
        </w:rPr>
        <w:t>和个人按一定比例分担</w:t>
      </w:r>
      <w:r w:rsidRPr="00A91DE3">
        <w:rPr>
          <w:rFonts w:ascii="仿宋" w:eastAsia="仿宋" w:hAnsi="仿宋" w:cs="宋体" w:hint="eastAsia"/>
          <w:kern w:val="0"/>
          <w:sz w:val="32"/>
          <w:szCs w:val="32"/>
        </w:rPr>
        <w:t>。</w:t>
      </w:r>
    </w:p>
    <w:p w:rsidR="00700AA3" w:rsidRDefault="00700AA3" w:rsidP="00B1441E">
      <w:pPr>
        <w:widowControl/>
        <w:spacing w:line="560" w:lineRule="exact"/>
        <w:ind w:firstLineChars="200" w:firstLine="643"/>
        <w:jc w:val="left"/>
        <w:rPr>
          <w:rFonts w:ascii="仿宋" w:eastAsia="仿宋" w:hAnsi="仿宋" w:cs="宋体"/>
          <w:kern w:val="0"/>
          <w:sz w:val="32"/>
          <w:szCs w:val="32"/>
          <w:u w:val="single"/>
        </w:rPr>
      </w:pPr>
      <w:r w:rsidRPr="00A91DE3">
        <w:rPr>
          <w:rFonts w:ascii="仿宋" w:eastAsia="仿宋" w:hAnsi="仿宋" w:cs="宋体" w:hint="eastAsia"/>
          <w:b/>
          <w:kern w:val="0"/>
          <w:sz w:val="32"/>
          <w:szCs w:val="32"/>
        </w:rPr>
        <w:t>第</w:t>
      </w:r>
      <w:r>
        <w:rPr>
          <w:rFonts w:ascii="仿宋" w:eastAsia="仿宋" w:hAnsi="仿宋" w:cs="宋体" w:hint="eastAsia"/>
          <w:b/>
          <w:kern w:val="0"/>
          <w:sz w:val="32"/>
          <w:szCs w:val="32"/>
        </w:rPr>
        <w:t>二十</w:t>
      </w:r>
      <w:r w:rsidRPr="00A91DE3">
        <w:rPr>
          <w:rFonts w:ascii="仿宋" w:eastAsia="仿宋" w:hAnsi="仿宋" w:cs="宋体" w:hint="eastAsia"/>
          <w:b/>
          <w:kern w:val="0"/>
          <w:sz w:val="32"/>
          <w:szCs w:val="32"/>
        </w:rPr>
        <w:t>条</w:t>
      </w:r>
      <w:r>
        <w:rPr>
          <w:rFonts w:ascii="仿宋" w:eastAsia="仿宋" w:hAnsi="仿宋" w:cs="宋体"/>
          <w:b/>
          <w:kern w:val="0"/>
          <w:sz w:val="32"/>
          <w:szCs w:val="32"/>
        </w:rPr>
        <w:t xml:space="preserve">  </w:t>
      </w:r>
      <w:r w:rsidRPr="00A91DE3">
        <w:rPr>
          <w:rFonts w:ascii="仿宋" w:eastAsia="仿宋" w:hAnsi="仿宋" w:cs="宋体" w:hint="eastAsia"/>
          <w:kern w:val="0"/>
          <w:sz w:val="32"/>
          <w:szCs w:val="32"/>
        </w:rPr>
        <w:t>住院待遇</w:t>
      </w:r>
      <w:r>
        <w:rPr>
          <w:rFonts w:ascii="仿宋" w:eastAsia="仿宋" w:hAnsi="仿宋" w:cs="宋体" w:hint="eastAsia"/>
          <w:kern w:val="0"/>
          <w:sz w:val="32"/>
          <w:szCs w:val="32"/>
        </w:rPr>
        <w:t>：</w:t>
      </w:r>
    </w:p>
    <w:p w:rsidR="00700AA3" w:rsidRPr="005D3555" w:rsidRDefault="00700AA3" w:rsidP="00D32CF9">
      <w:pPr>
        <w:spacing w:line="560" w:lineRule="exact"/>
        <w:ind w:firstLine="645"/>
        <w:rPr>
          <w:rFonts w:ascii="仿宋" w:eastAsia="仿宋" w:hAnsi="仿宋" w:cs="宋体"/>
          <w:kern w:val="0"/>
          <w:sz w:val="32"/>
          <w:szCs w:val="32"/>
        </w:rPr>
      </w:pPr>
      <w:r>
        <w:rPr>
          <w:rFonts w:ascii="仿宋" w:eastAsia="仿宋" w:hAnsi="仿宋" w:cs="宋体" w:hint="eastAsia"/>
          <w:kern w:val="0"/>
          <w:sz w:val="32"/>
          <w:szCs w:val="32"/>
        </w:rPr>
        <w:t>参保患者住院，实行定点医疗机构分级差异化支付政策，促进</w:t>
      </w:r>
      <w:r w:rsidRPr="00A91DE3">
        <w:rPr>
          <w:rFonts w:ascii="仿宋" w:eastAsia="仿宋" w:hAnsi="仿宋" w:cs="宋体" w:hint="eastAsia"/>
          <w:kern w:val="0"/>
          <w:sz w:val="32"/>
          <w:szCs w:val="32"/>
        </w:rPr>
        <w:t>轻、</w:t>
      </w:r>
      <w:r>
        <w:rPr>
          <w:rFonts w:ascii="仿宋" w:eastAsia="仿宋" w:hAnsi="仿宋" w:cs="宋体" w:hint="eastAsia"/>
          <w:kern w:val="0"/>
          <w:sz w:val="32"/>
          <w:szCs w:val="32"/>
        </w:rPr>
        <w:t>重疾病分治和分级诊疗，</w:t>
      </w:r>
      <w:r w:rsidRPr="00A91DE3">
        <w:rPr>
          <w:rFonts w:ascii="仿宋" w:eastAsia="仿宋" w:hAnsi="仿宋" w:cs="宋体" w:hint="eastAsia"/>
          <w:kern w:val="0"/>
          <w:sz w:val="32"/>
          <w:szCs w:val="32"/>
        </w:rPr>
        <w:t>引导合理就医秩序的形成。</w:t>
      </w:r>
    </w:p>
    <w:p w:rsidR="00700AA3" w:rsidRPr="00667BAF" w:rsidRDefault="00700AA3" w:rsidP="00D32CF9">
      <w:pPr>
        <w:spacing w:line="560" w:lineRule="exact"/>
        <w:ind w:firstLine="645"/>
        <w:jc w:val="left"/>
        <w:rPr>
          <w:rFonts w:ascii="仿宋" w:eastAsia="仿宋" w:hAnsi="仿宋" w:cs="宋体"/>
          <w:kern w:val="0"/>
          <w:sz w:val="32"/>
          <w:szCs w:val="32"/>
        </w:rPr>
      </w:pPr>
      <w:r>
        <w:rPr>
          <w:rFonts w:ascii="仿宋" w:eastAsia="仿宋" w:hAnsi="仿宋" w:cs="宋体" w:hint="eastAsia"/>
          <w:kern w:val="0"/>
          <w:sz w:val="32"/>
          <w:szCs w:val="32"/>
        </w:rPr>
        <w:t>（一）本市</w:t>
      </w:r>
      <w:r w:rsidRPr="00A91DE3">
        <w:rPr>
          <w:rFonts w:ascii="仿宋" w:eastAsia="仿宋" w:hAnsi="仿宋" w:cs="宋体" w:hint="eastAsia"/>
          <w:kern w:val="0"/>
          <w:sz w:val="32"/>
          <w:szCs w:val="32"/>
        </w:rPr>
        <w:t>城乡居民医保定点医疗机构分设</w:t>
      </w:r>
      <w:r w:rsidRPr="00667BAF">
        <w:rPr>
          <w:rFonts w:ascii="仿宋" w:eastAsia="仿宋" w:hAnsi="仿宋" w:cs="宋体" w:hint="eastAsia"/>
          <w:kern w:val="0"/>
          <w:sz w:val="32"/>
          <w:szCs w:val="32"/>
        </w:rPr>
        <w:t>特三级、三级、二级、一级（含社区卫生服务中心、乡镇卫生院）四个等级。</w:t>
      </w:r>
    </w:p>
    <w:p w:rsidR="00700AA3" w:rsidRDefault="00700AA3" w:rsidP="00D32CF9">
      <w:pPr>
        <w:spacing w:line="560" w:lineRule="exact"/>
        <w:ind w:firstLine="645"/>
        <w:rPr>
          <w:rFonts w:ascii="仿宋" w:eastAsia="仿宋" w:hAnsi="仿宋" w:cs="宋体"/>
          <w:kern w:val="0"/>
          <w:sz w:val="32"/>
          <w:szCs w:val="32"/>
        </w:rPr>
      </w:pPr>
      <w:r>
        <w:rPr>
          <w:rFonts w:ascii="仿宋" w:eastAsia="仿宋" w:hAnsi="仿宋" w:cs="宋体" w:hint="eastAsia"/>
          <w:kern w:val="0"/>
          <w:sz w:val="32"/>
          <w:szCs w:val="32"/>
        </w:rPr>
        <w:t>（二</w:t>
      </w:r>
      <w:r w:rsidRPr="00887D8E">
        <w:rPr>
          <w:rFonts w:ascii="仿宋" w:eastAsia="仿宋" w:hAnsi="仿宋" w:cs="宋体" w:hint="eastAsia"/>
          <w:kern w:val="0"/>
          <w:sz w:val="32"/>
          <w:szCs w:val="32"/>
        </w:rPr>
        <w:t>）</w:t>
      </w:r>
      <w:r w:rsidRPr="00BD4C46">
        <w:rPr>
          <w:rFonts w:ascii="仿宋" w:eastAsia="仿宋" w:hAnsi="仿宋" w:cs="宋体" w:hint="eastAsia"/>
          <w:kern w:val="0"/>
          <w:sz w:val="32"/>
          <w:szCs w:val="32"/>
        </w:rPr>
        <w:t>住院待遇</w:t>
      </w:r>
      <w:r>
        <w:rPr>
          <w:rFonts w:ascii="仿宋" w:eastAsia="仿宋" w:hAnsi="仿宋" w:cs="宋体" w:hint="eastAsia"/>
          <w:kern w:val="0"/>
          <w:sz w:val="32"/>
          <w:szCs w:val="32"/>
        </w:rPr>
        <w:t>按</w:t>
      </w:r>
      <w:r w:rsidRPr="00A91DE3">
        <w:rPr>
          <w:rFonts w:ascii="仿宋" w:eastAsia="仿宋" w:hAnsi="仿宋" w:cs="宋体" w:hint="eastAsia"/>
          <w:kern w:val="0"/>
          <w:sz w:val="32"/>
          <w:szCs w:val="32"/>
        </w:rPr>
        <w:t>定点医疗机构</w:t>
      </w:r>
      <w:r>
        <w:rPr>
          <w:rFonts w:ascii="仿宋" w:eastAsia="仿宋" w:hAnsi="仿宋" w:cs="宋体" w:hint="eastAsia"/>
          <w:kern w:val="0"/>
          <w:sz w:val="32"/>
          <w:szCs w:val="32"/>
        </w:rPr>
        <w:t>等级设置</w:t>
      </w:r>
      <w:r w:rsidRPr="00A91DE3">
        <w:rPr>
          <w:rFonts w:ascii="仿宋" w:eastAsia="仿宋" w:hAnsi="仿宋" w:cs="宋体" w:hint="eastAsia"/>
          <w:kern w:val="0"/>
          <w:sz w:val="32"/>
          <w:szCs w:val="32"/>
        </w:rPr>
        <w:t>起付标准</w:t>
      </w:r>
      <w:r>
        <w:rPr>
          <w:rFonts w:ascii="仿宋" w:eastAsia="仿宋" w:hAnsi="仿宋" w:cs="宋体" w:hint="eastAsia"/>
          <w:kern w:val="0"/>
          <w:sz w:val="32"/>
          <w:szCs w:val="32"/>
        </w:rPr>
        <w:t>，按政策范围内住院费用</w:t>
      </w:r>
      <w:r w:rsidRPr="00A91DE3">
        <w:rPr>
          <w:rFonts w:ascii="仿宋" w:eastAsia="仿宋" w:hAnsi="仿宋" w:cs="宋体" w:hint="eastAsia"/>
          <w:kern w:val="0"/>
          <w:sz w:val="32"/>
          <w:szCs w:val="32"/>
        </w:rPr>
        <w:t>分段设置支付比例</w:t>
      </w:r>
      <w:r>
        <w:rPr>
          <w:rFonts w:ascii="仿宋" w:eastAsia="仿宋" w:hAnsi="仿宋" w:cs="宋体" w:hint="eastAsia"/>
          <w:kern w:val="0"/>
          <w:sz w:val="32"/>
          <w:szCs w:val="32"/>
        </w:rPr>
        <w:t>。</w:t>
      </w:r>
      <w:r w:rsidRPr="00BD4C46">
        <w:rPr>
          <w:rFonts w:ascii="仿宋" w:eastAsia="仿宋" w:hAnsi="仿宋" w:cs="宋体" w:hint="eastAsia"/>
          <w:kern w:val="0"/>
          <w:sz w:val="32"/>
          <w:szCs w:val="32"/>
        </w:rPr>
        <w:t>年度统筹基金的最高支付限额为</w:t>
      </w:r>
      <w:r>
        <w:rPr>
          <w:rFonts w:ascii="仿宋" w:eastAsia="仿宋" w:hAnsi="仿宋" w:cs="宋体"/>
          <w:kern w:val="0"/>
          <w:sz w:val="32"/>
          <w:szCs w:val="32"/>
        </w:rPr>
        <w:t>60000</w:t>
      </w:r>
      <w:r w:rsidRPr="00BD4C46">
        <w:rPr>
          <w:rFonts w:ascii="仿宋" w:eastAsia="仿宋" w:hAnsi="仿宋" w:cs="宋体" w:hint="eastAsia"/>
          <w:kern w:val="0"/>
          <w:sz w:val="32"/>
          <w:szCs w:val="32"/>
        </w:rPr>
        <w:t>元。</w:t>
      </w:r>
      <w:r w:rsidRPr="00913A32">
        <w:rPr>
          <w:rFonts w:ascii="仿宋" w:eastAsia="仿宋" w:hAnsi="仿宋" w:cs="宋体" w:hint="eastAsia"/>
          <w:kern w:val="0"/>
          <w:sz w:val="32"/>
          <w:szCs w:val="32"/>
        </w:rPr>
        <w:t>起付标准以下的住院费用由参保人员个人负担，起付标准以上、基金支付限额以下的</w:t>
      </w:r>
      <w:r>
        <w:rPr>
          <w:rFonts w:ascii="仿宋" w:eastAsia="仿宋" w:hAnsi="仿宋" w:cs="宋体" w:hint="eastAsia"/>
          <w:kern w:val="0"/>
          <w:sz w:val="32"/>
          <w:szCs w:val="32"/>
        </w:rPr>
        <w:t>住院费用</w:t>
      </w:r>
      <w:r w:rsidRPr="00913A32">
        <w:rPr>
          <w:rFonts w:ascii="仿宋" w:eastAsia="仿宋" w:hAnsi="仿宋" w:cs="宋体" w:hint="eastAsia"/>
          <w:kern w:val="0"/>
          <w:sz w:val="32"/>
          <w:szCs w:val="32"/>
        </w:rPr>
        <w:t>由基金和参保人员按比例分担。</w:t>
      </w:r>
      <w:r>
        <w:rPr>
          <w:rFonts w:ascii="仿宋" w:eastAsia="仿宋" w:hAnsi="仿宋" w:cs="宋体" w:hint="eastAsia"/>
          <w:kern w:val="0"/>
          <w:sz w:val="32"/>
          <w:szCs w:val="32"/>
        </w:rPr>
        <w:t>同一保险年度内多次住院的，</w:t>
      </w:r>
      <w:r w:rsidRPr="00A91DE3">
        <w:rPr>
          <w:rFonts w:ascii="仿宋" w:eastAsia="仿宋" w:hAnsi="仿宋" w:cs="宋体" w:hint="eastAsia"/>
          <w:kern w:val="0"/>
          <w:sz w:val="32"/>
          <w:szCs w:val="32"/>
        </w:rPr>
        <w:t>起付标准</w:t>
      </w:r>
      <w:r>
        <w:rPr>
          <w:rFonts w:ascii="仿宋" w:eastAsia="仿宋" w:hAnsi="仿宋" w:cs="宋体" w:hint="eastAsia"/>
          <w:kern w:val="0"/>
          <w:sz w:val="32"/>
          <w:szCs w:val="32"/>
        </w:rPr>
        <w:t>逐次递减。</w:t>
      </w:r>
    </w:p>
    <w:p w:rsidR="00700AA3" w:rsidRPr="00C408BD" w:rsidRDefault="00700AA3" w:rsidP="00D32CF9">
      <w:pPr>
        <w:spacing w:line="560" w:lineRule="exact"/>
        <w:ind w:firstLine="645"/>
        <w:rPr>
          <w:rFonts w:ascii="仿宋" w:eastAsia="仿宋" w:hAnsi="仿宋"/>
          <w:sz w:val="32"/>
          <w:szCs w:val="32"/>
        </w:rPr>
      </w:pPr>
      <w:r>
        <w:rPr>
          <w:rFonts w:ascii="仿宋" w:eastAsia="仿宋" w:hAnsi="仿宋" w:cs="宋体" w:hint="eastAsia"/>
          <w:kern w:val="0"/>
          <w:sz w:val="32"/>
          <w:szCs w:val="32"/>
        </w:rPr>
        <w:t>参保人员在本市定点医疗机构的</w:t>
      </w:r>
      <w:r w:rsidRPr="00A91DE3">
        <w:rPr>
          <w:rFonts w:ascii="仿宋" w:eastAsia="仿宋" w:hAnsi="仿宋" w:cs="宋体" w:hint="eastAsia"/>
          <w:kern w:val="0"/>
          <w:sz w:val="32"/>
          <w:szCs w:val="32"/>
        </w:rPr>
        <w:t>住院待遇</w:t>
      </w:r>
      <w:r>
        <w:rPr>
          <w:rFonts w:ascii="仿宋" w:eastAsia="仿宋" w:hAnsi="仿宋" w:cs="宋体" w:hint="eastAsia"/>
          <w:kern w:val="0"/>
          <w:sz w:val="32"/>
          <w:szCs w:val="32"/>
        </w:rPr>
        <w:t>，</w:t>
      </w:r>
      <w:r w:rsidRPr="00A91DE3">
        <w:rPr>
          <w:rFonts w:ascii="仿宋" w:eastAsia="仿宋" w:hAnsi="仿宋" w:cs="宋体" w:hint="eastAsia"/>
          <w:kern w:val="0"/>
          <w:sz w:val="32"/>
          <w:szCs w:val="32"/>
        </w:rPr>
        <w:t>详见</w:t>
      </w:r>
      <w:r>
        <w:rPr>
          <w:rFonts w:ascii="仿宋" w:eastAsia="仿宋" w:hAnsi="仿宋" w:cs="宋体" w:hint="eastAsia"/>
          <w:kern w:val="0"/>
          <w:sz w:val="32"/>
          <w:szCs w:val="32"/>
        </w:rPr>
        <w:t>《城乡居民医保</w:t>
      </w:r>
      <w:r w:rsidRPr="00184516">
        <w:rPr>
          <w:rFonts w:ascii="仿宋" w:eastAsia="仿宋" w:hAnsi="仿宋" w:cs="宋体" w:hint="eastAsia"/>
          <w:kern w:val="0"/>
          <w:sz w:val="32"/>
          <w:szCs w:val="32"/>
        </w:rPr>
        <w:t>住院</w:t>
      </w:r>
      <w:r w:rsidRPr="00184516">
        <w:rPr>
          <w:rFonts w:ascii="仿宋" w:eastAsia="仿宋" w:hAnsi="仿宋" w:hint="eastAsia"/>
          <w:sz w:val="32"/>
          <w:szCs w:val="32"/>
        </w:rPr>
        <w:t>待遇表</w:t>
      </w:r>
      <w:r>
        <w:rPr>
          <w:rFonts w:ascii="仿宋" w:eastAsia="仿宋" w:hAnsi="仿宋" w:cs="宋体" w:hint="eastAsia"/>
          <w:kern w:val="0"/>
          <w:sz w:val="32"/>
          <w:szCs w:val="32"/>
        </w:rPr>
        <w:t>》</w:t>
      </w:r>
      <w:r w:rsidRPr="00184516">
        <w:rPr>
          <w:rFonts w:ascii="仿宋" w:eastAsia="仿宋" w:hAnsi="仿宋" w:cs="宋体" w:hint="eastAsia"/>
          <w:kern w:val="0"/>
          <w:sz w:val="32"/>
          <w:szCs w:val="32"/>
        </w:rPr>
        <w:t>。</w:t>
      </w:r>
    </w:p>
    <w:p w:rsidR="00E25245" w:rsidRDefault="00E25245" w:rsidP="00D32CF9">
      <w:pPr>
        <w:spacing w:line="560" w:lineRule="exact"/>
        <w:ind w:firstLine="645"/>
        <w:jc w:val="center"/>
        <w:rPr>
          <w:rFonts w:ascii="仿宋" w:eastAsia="仿宋" w:hAnsi="仿宋" w:cs="宋体"/>
          <w:b/>
          <w:kern w:val="0"/>
          <w:sz w:val="32"/>
          <w:szCs w:val="32"/>
        </w:rPr>
      </w:pPr>
    </w:p>
    <w:p w:rsidR="00700AA3" w:rsidRPr="00C408BD" w:rsidRDefault="00700AA3" w:rsidP="00D32CF9">
      <w:pPr>
        <w:spacing w:line="560" w:lineRule="exact"/>
        <w:ind w:firstLine="645"/>
        <w:jc w:val="center"/>
        <w:rPr>
          <w:rFonts w:ascii="仿宋" w:eastAsia="仿宋" w:hAnsi="仿宋"/>
          <w:b/>
          <w:sz w:val="32"/>
          <w:szCs w:val="32"/>
        </w:rPr>
      </w:pPr>
      <w:r>
        <w:rPr>
          <w:rFonts w:ascii="仿宋" w:eastAsia="仿宋" w:hAnsi="仿宋" w:cs="宋体" w:hint="eastAsia"/>
          <w:b/>
          <w:kern w:val="0"/>
          <w:sz w:val="32"/>
          <w:szCs w:val="32"/>
        </w:rPr>
        <w:t>城乡居民医保</w:t>
      </w:r>
      <w:r w:rsidRPr="008E3E46">
        <w:rPr>
          <w:rFonts w:ascii="仿宋" w:eastAsia="仿宋" w:hAnsi="仿宋" w:cs="宋体" w:hint="eastAsia"/>
          <w:b/>
          <w:kern w:val="0"/>
          <w:sz w:val="32"/>
          <w:szCs w:val="32"/>
        </w:rPr>
        <w:t>住院</w:t>
      </w:r>
      <w:r w:rsidRPr="008E3E46">
        <w:rPr>
          <w:rFonts w:ascii="仿宋" w:eastAsia="仿宋" w:hAnsi="仿宋" w:hint="eastAsia"/>
          <w:b/>
          <w:sz w:val="32"/>
          <w:szCs w:val="32"/>
        </w:rPr>
        <w:t>待遇表</w:t>
      </w:r>
    </w:p>
    <w:tbl>
      <w:tblPr>
        <w:tblW w:w="8196"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6"/>
        <w:gridCol w:w="1080"/>
        <w:gridCol w:w="1080"/>
        <w:gridCol w:w="1080"/>
        <w:gridCol w:w="1260"/>
        <w:gridCol w:w="1260"/>
        <w:gridCol w:w="1260"/>
      </w:tblGrid>
      <w:tr w:rsidR="00700AA3" w:rsidRPr="00A91DE3" w:rsidTr="00D2566F">
        <w:trPr>
          <w:trHeight w:val="565"/>
        </w:trPr>
        <w:tc>
          <w:tcPr>
            <w:tcW w:w="1176" w:type="dxa"/>
            <w:vMerge w:val="restart"/>
            <w:vAlign w:val="center"/>
          </w:tcPr>
          <w:p w:rsidR="00700AA3" w:rsidRPr="00A91DE3" w:rsidRDefault="00700AA3" w:rsidP="00D2566F">
            <w:pPr>
              <w:widowControl/>
              <w:snapToGrid w:val="0"/>
              <w:spacing w:line="340" w:lineRule="exact"/>
              <w:jc w:val="center"/>
              <w:rPr>
                <w:rFonts w:ascii="仿宋" w:eastAsia="仿宋" w:hAnsi="仿宋" w:cs="宋体"/>
                <w:b/>
                <w:sz w:val="24"/>
              </w:rPr>
            </w:pPr>
            <w:r w:rsidRPr="00A91DE3">
              <w:rPr>
                <w:rFonts w:ascii="仿宋" w:eastAsia="仿宋" w:hAnsi="仿宋" w:cs="宋体" w:hint="eastAsia"/>
                <w:b/>
                <w:sz w:val="24"/>
              </w:rPr>
              <w:lastRenderedPageBreak/>
              <w:t>定点医疗机构等级</w:t>
            </w:r>
          </w:p>
        </w:tc>
        <w:tc>
          <w:tcPr>
            <w:tcW w:w="3240" w:type="dxa"/>
            <w:gridSpan w:val="3"/>
            <w:vAlign w:val="center"/>
          </w:tcPr>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起付标准</w:t>
            </w:r>
          </w:p>
        </w:tc>
        <w:tc>
          <w:tcPr>
            <w:tcW w:w="2520" w:type="dxa"/>
            <w:gridSpan w:val="2"/>
            <w:vAlign w:val="center"/>
          </w:tcPr>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支付比例</w:t>
            </w:r>
          </w:p>
        </w:tc>
        <w:tc>
          <w:tcPr>
            <w:tcW w:w="1260" w:type="dxa"/>
            <w:vMerge w:val="restart"/>
            <w:vAlign w:val="center"/>
          </w:tcPr>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年度</w:t>
            </w:r>
            <w:r>
              <w:rPr>
                <w:rFonts w:ascii="仿宋" w:eastAsia="仿宋" w:hAnsi="仿宋" w:cs="宋体" w:hint="eastAsia"/>
                <w:b/>
                <w:szCs w:val="21"/>
              </w:rPr>
              <w:t>基金支付</w:t>
            </w:r>
            <w:r w:rsidRPr="00A91DE3">
              <w:rPr>
                <w:rFonts w:ascii="仿宋" w:eastAsia="仿宋" w:hAnsi="仿宋" w:cs="宋体" w:hint="eastAsia"/>
                <w:b/>
                <w:szCs w:val="21"/>
              </w:rPr>
              <w:t>限额（元）</w:t>
            </w:r>
          </w:p>
        </w:tc>
      </w:tr>
      <w:tr w:rsidR="00700AA3" w:rsidRPr="00A91DE3" w:rsidTr="00D2566F">
        <w:tc>
          <w:tcPr>
            <w:tcW w:w="1176" w:type="dxa"/>
            <w:vMerge/>
            <w:vAlign w:val="center"/>
          </w:tcPr>
          <w:p w:rsidR="00700AA3" w:rsidRPr="00A91DE3" w:rsidRDefault="00700AA3" w:rsidP="00D2566F">
            <w:pPr>
              <w:widowControl/>
              <w:snapToGrid w:val="0"/>
              <w:spacing w:line="340" w:lineRule="exact"/>
              <w:jc w:val="center"/>
              <w:rPr>
                <w:rFonts w:ascii="仿宋" w:eastAsia="仿宋" w:hAnsi="仿宋" w:cs="宋体"/>
                <w:b/>
                <w:sz w:val="24"/>
              </w:rPr>
            </w:pPr>
          </w:p>
        </w:tc>
        <w:tc>
          <w:tcPr>
            <w:tcW w:w="1080" w:type="dxa"/>
            <w:vAlign w:val="center"/>
          </w:tcPr>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首次</w:t>
            </w:r>
          </w:p>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（元）</w:t>
            </w:r>
          </w:p>
        </w:tc>
        <w:tc>
          <w:tcPr>
            <w:tcW w:w="1080" w:type="dxa"/>
            <w:vAlign w:val="center"/>
          </w:tcPr>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第二次</w:t>
            </w:r>
          </w:p>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（元）</w:t>
            </w:r>
          </w:p>
        </w:tc>
        <w:tc>
          <w:tcPr>
            <w:tcW w:w="1080" w:type="dxa"/>
            <w:vAlign w:val="center"/>
          </w:tcPr>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第三次及以后（元）</w:t>
            </w:r>
          </w:p>
        </w:tc>
        <w:tc>
          <w:tcPr>
            <w:tcW w:w="1260" w:type="dxa"/>
            <w:vAlign w:val="center"/>
          </w:tcPr>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起付标准以上至</w:t>
            </w:r>
            <w:r w:rsidRPr="00A91DE3">
              <w:rPr>
                <w:rFonts w:ascii="仿宋" w:eastAsia="仿宋" w:hAnsi="仿宋" w:cs="宋体"/>
                <w:b/>
                <w:szCs w:val="21"/>
              </w:rPr>
              <w:t>10000</w:t>
            </w:r>
            <w:r w:rsidRPr="00A91DE3">
              <w:rPr>
                <w:rFonts w:ascii="仿宋" w:eastAsia="仿宋" w:hAnsi="仿宋" w:cs="宋体" w:hint="eastAsia"/>
                <w:b/>
                <w:szCs w:val="21"/>
              </w:rPr>
              <w:t>元</w:t>
            </w:r>
          </w:p>
        </w:tc>
        <w:tc>
          <w:tcPr>
            <w:tcW w:w="1260" w:type="dxa"/>
            <w:vAlign w:val="center"/>
          </w:tcPr>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超出</w:t>
            </w:r>
            <w:r w:rsidRPr="00A91DE3">
              <w:rPr>
                <w:rFonts w:ascii="仿宋" w:eastAsia="仿宋" w:hAnsi="仿宋" w:cs="宋体"/>
                <w:b/>
                <w:szCs w:val="21"/>
              </w:rPr>
              <w:t>10000</w:t>
            </w:r>
            <w:r w:rsidRPr="00A91DE3">
              <w:rPr>
                <w:rFonts w:ascii="仿宋" w:eastAsia="仿宋" w:hAnsi="仿宋" w:cs="宋体" w:hint="eastAsia"/>
                <w:b/>
                <w:szCs w:val="21"/>
              </w:rPr>
              <w:t>元以上部分</w:t>
            </w:r>
          </w:p>
        </w:tc>
        <w:tc>
          <w:tcPr>
            <w:tcW w:w="1260" w:type="dxa"/>
            <w:vMerge/>
            <w:vAlign w:val="center"/>
          </w:tcPr>
          <w:p w:rsidR="00700AA3" w:rsidRPr="00A91DE3" w:rsidRDefault="00700AA3" w:rsidP="00D2566F">
            <w:pPr>
              <w:widowControl/>
              <w:snapToGrid w:val="0"/>
              <w:spacing w:line="340" w:lineRule="exact"/>
              <w:jc w:val="center"/>
              <w:rPr>
                <w:rFonts w:ascii="仿宋" w:eastAsia="仿宋" w:hAnsi="仿宋" w:cs="宋体"/>
                <w:szCs w:val="21"/>
              </w:rPr>
            </w:pPr>
          </w:p>
        </w:tc>
      </w:tr>
      <w:tr w:rsidR="00700AA3" w:rsidRPr="00A91DE3" w:rsidTr="00D2566F">
        <w:trPr>
          <w:trHeight w:hRule="exact" w:val="567"/>
        </w:trPr>
        <w:tc>
          <w:tcPr>
            <w:tcW w:w="1176" w:type="dxa"/>
            <w:vAlign w:val="center"/>
          </w:tcPr>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特三级</w:t>
            </w:r>
          </w:p>
        </w:tc>
        <w:tc>
          <w:tcPr>
            <w:tcW w:w="108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900</w:t>
            </w:r>
          </w:p>
        </w:tc>
        <w:tc>
          <w:tcPr>
            <w:tcW w:w="108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800</w:t>
            </w:r>
          </w:p>
        </w:tc>
        <w:tc>
          <w:tcPr>
            <w:tcW w:w="1080" w:type="dxa"/>
            <w:vAlign w:val="center"/>
          </w:tcPr>
          <w:p w:rsidR="00700AA3" w:rsidRPr="00C65866" w:rsidRDefault="00700AA3" w:rsidP="00D2566F">
            <w:pPr>
              <w:widowControl/>
              <w:snapToGrid w:val="0"/>
              <w:spacing w:line="340" w:lineRule="exact"/>
              <w:jc w:val="center"/>
              <w:rPr>
                <w:rFonts w:ascii="仿宋" w:eastAsia="仿宋" w:hAnsi="仿宋" w:cs="宋体"/>
                <w:sz w:val="24"/>
              </w:rPr>
            </w:pPr>
            <w:r w:rsidRPr="00C65866">
              <w:rPr>
                <w:rFonts w:ascii="仿宋" w:eastAsia="仿宋" w:hAnsi="仿宋" w:cs="宋体"/>
                <w:sz w:val="24"/>
              </w:rPr>
              <w:t>700</w:t>
            </w:r>
          </w:p>
        </w:tc>
        <w:tc>
          <w:tcPr>
            <w:tcW w:w="126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Pr>
                <w:rFonts w:ascii="仿宋" w:eastAsia="仿宋" w:hAnsi="仿宋" w:cs="宋体"/>
                <w:sz w:val="24"/>
              </w:rPr>
              <w:t>60</w:t>
            </w:r>
            <w:r w:rsidRPr="00A91DE3">
              <w:rPr>
                <w:rFonts w:ascii="仿宋" w:eastAsia="仿宋" w:hAnsi="仿宋" w:cs="宋体"/>
                <w:sz w:val="24"/>
              </w:rPr>
              <w:t>%</w:t>
            </w:r>
          </w:p>
        </w:tc>
        <w:tc>
          <w:tcPr>
            <w:tcW w:w="126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65%</w:t>
            </w:r>
          </w:p>
        </w:tc>
        <w:tc>
          <w:tcPr>
            <w:tcW w:w="1260" w:type="dxa"/>
            <w:vMerge w:val="restart"/>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60000</w:t>
            </w:r>
          </w:p>
        </w:tc>
      </w:tr>
      <w:tr w:rsidR="00700AA3" w:rsidRPr="00A91DE3" w:rsidTr="00D2566F">
        <w:trPr>
          <w:trHeight w:hRule="exact" w:val="567"/>
        </w:trPr>
        <w:tc>
          <w:tcPr>
            <w:tcW w:w="1176" w:type="dxa"/>
            <w:vAlign w:val="center"/>
          </w:tcPr>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三级</w:t>
            </w:r>
          </w:p>
        </w:tc>
        <w:tc>
          <w:tcPr>
            <w:tcW w:w="108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700</w:t>
            </w:r>
          </w:p>
        </w:tc>
        <w:tc>
          <w:tcPr>
            <w:tcW w:w="108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600</w:t>
            </w:r>
          </w:p>
        </w:tc>
        <w:tc>
          <w:tcPr>
            <w:tcW w:w="1080" w:type="dxa"/>
            <w:vAlign w:val="center"/>
          </w:tcPr>
          <w:p w:rsidR="00700AA3" w:rsidRPr="00C65866" w:rsidRDefault="00700AA3" w:rsidP="00D2566F">
            <w:pPr>
              <w:widowControl/>
              <w:snapToGrid w:val="0"/>
              <w:spacing w:line="340" w:lineRule="exact"/>
              <w:jc w:val="center"/>
              <w:rPr>
                <w:rFonts w:ascii="仿宋" w:eastAsia="仿宋" w:hAnsi="仿宋" w:cs="宋体"/>
                <w:sz w:val="24"/>
              </w:rPr>
            </w:pPr>
            <w:r w:rsidRPr="00C65866">
              <w:rPr>
                <w:rFonts w:ascii="仿宋" w:eastAsia="仿宋" w:hAnsi="仿宋" w:cs="宋体"/>
                <w:sz w:val="24"/>
              </w:rPr>
              <w:t>500</w:t>
            </w:r>
          </w:p>
        </w:tc>
        <w:tc>
          <w:tcPr>
            <w:tcW w:w="126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65%</w:t>
            </w:r>
          </w:p>
        </w:tc>
        <w:tc>
          <w:tcPr>
            <w:tcW w:w="126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70%</w:t>
            </w:r>
          </w:p>
        </w:tc>
        <w:tc>
          <w:tcPr>
            <w:tcW w:w="1260" w:type="dxa"/>
            <w:vMerge/>
            <w:vAlign w:val="center"/>
          </w:tcPr>
          <w:p w:rsidR="00700AA3" w:rsidRPr="00A91DE3" w:rsidRDefault="00700AA3" w:rsidP="00D2566F">
            <w:pPr>
              <w:widowControl/>
              <w:snapToGrid w:val="0"/>
              <w:spacing w:line="340" w:lineRule="exact"/>
              <w:jc w:val="center"/>
              <w:rPr>
                <w:rFonts w:ascii="仿宋" w:eastAsia="仿宋" w:hAnsi="仿宋" w:cs="宋体"/>
                <w:sz w:val="24"/>
              </w:rPr>
            </w:pPr>
          </w:p>
        </w:tc>
      </w:tr>
      <w:tr w:rsidR="00700AA3" w:rsidRPr="00A91DE3" w:rsidTr="00D2566F">
        <w:trPr>
          <w:trHeight w:hRule="exact" w:val="567"/>
        </w:trPr>
        <w:tc>
          <w:tcPr>
            <w:tcW w:w="1176" w:type="dxa"/>
            <w:vAlign w:val="center"/>
          </w:tcPr>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二级</w:t>
            </w:r>
          </w:p>
        </w:tc>
        <w:tc>
          <w:tcPr>
            <w:tcW w:w="108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400</w:t>
            </w:r>
          </w:p>
        </w:tc>
        <w:tc>
          <w:tcPr>
            <w:tcW w:w="108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300</w:t>
            </w:r>
          </w:p>
        </w:tc>
        <w:tc>
          <w:tcPr>
            <w:tcW w:w="1080" w:type="dxa"/>
            <w:vAlign w:val="center"/>
          </w:tcPr>
          <w:p w:rsidR="00700AA3" w:rsidRPr="00C65866" w:rsidRDefault="00700AA3" w:rsidP="00D2566F">
            <w:pPr>
              <w:widowControl/>
              <w:snapToGrid w:val="0"/>
              <w:spacing w:line="340" w:lineRule="exact"/>
              <w:jc w:val="center"/>
              <w:rPr>
                <w:rFonts w:ascii="仿宋" w:eastAsia="仿宋" w:hAnsi="仿宋" w:cs="宋体"/>
                <w:sz w:val="24"/>
              </w:rPr>
            </w:pPr>
            <w:r w:rsidRPr="00C65866">
              <w:rPr>
                <w:rFonts w:ascii="仿宋" w:eastAsia="仿宋" w:hAnsi="仿宋" w:cs="宋体"/>
                <w:sz w:val="24"/>
              </w:rPr>
              <w:t>200</w:t>
            </w:r>
          </w:p>
        </w:tc>
        <w:tc>
          <w:tcPr>
            <w:tcW w:w="126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75%</w:t>
            </w:r>
          </w:p>
        </w:tc>
        <w:tc>
          <w:tcPr>
            <w:tcW w:w="126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80%</w:t>
            </w:r>
          </w:p>
        </w:tc>
        <w:tc>
          <w:tcPr>
            <w:tcW w:w="1260" w:type="dxa"/>
            <w:vMerge/>
            <w:vAlign w:val="center"/>
          </w:tcPr>
          <w:p w:rsidR="00700AA3" w:rsidRPr="00A91DE3" w:rsidRDefault="00700AA3" w:rsidP="00D2566F">
            <w:pPr>
              <w:widowControl/>
              <w:snapToGrid w:val="0"/>
              <w:spacing w:line="340" w:lineRule="exact"/>
              <w:jc w:val="center"/>
              <w:rPr>
                <w:rFonts w:ascii="仿宋" w:eastAsia="仿宋" w:hAnsi="仿宋" w:cs="宋体"/>
                <w:sz w:val="24"/>
              </w:rPr>
            </w:pPr>
          </w:p>
        </w:tc>
      </w:tr>
      <w:tr w:rsidR="00700AA3" w:rsidRPr="00A91DE3" w:rsidTr="00D2566F">
        <w:trPr>
          <w:trHeight w:hRule="exact" w:val="567"/>
        </w:trPr>
        <w:tc>
          <w:tcPr>
            <w:tcW w:w="1176" w:type="dxa"/>
            <w:vAlign w:val="center"/>
          </w:tcPr>
          <w:p w:rsidR="00700AA3" w:rsidRPr="00A91DE3" w:rsidRDefault="00700AA3" w:rsidP="00D2566F">
            <w:pPr>
              <w:widowControl/>
              <w:snapToGrid w:val="0"/>
              <w:spacing w:line="340" w:lineRule="exact"/>
              <w:jc w:val="center"/>
              <w:rPr>
                <w:rFonts w:ascii="仿宋" w:eastAsia="仿宋" w:hAnsi="仿宋" w:cs="宋体"/>
                <w:b/>
                <w:szCs w:val="21"/>
              </w:rPr>
            </w:pPr>
            <w:r w:rsidRPr="00A91DE3">
              <w:rPr>
                <w:rFonts w:ascii="仿宋" w:eastAsia="仿宋" w:hAnsi="仿宋" w:cs="宋体" w:hint="eastAsia"/>
                <w:b/>
                <w:szCs w:val="21"/>
              </w:rPr>
              <w:t>一级</w:t>
            </w:r>
          </w:p>
        </w:tc>
        <w:tc>
          <w:tcPr>
            <w:tcW w:w="108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200</w:t>
            </w:r>
          </w:p>
        </w:tc>
        <w:tc>
          <w:tcPr>
            <w:tcW w:w="108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150</w:t>
            </w:r>
          </w:p>
        </w:tc>
        <w:tc>
          <w:tcPr>
            <w:tcW w:w="1080" w:type="dxa"/>
            <w:vAlign w:val="center"/>
          </w:tcPr>
          <w:p w:rsidR="00700AA3" w:rsidRPr="00C65866" w:rsidRDefault="00700AA3" w:rsidP="00D2566F">
            <w:pPr>
              <w:widowControl/>
              <w:snapToGrid w:val="0"/>
              <w:spacing w:line="340" w:lineRule="exact"/>
              <w:jc w:val="center"/>
              <w:rPr>
                <w:rFonts w:ascii="仿宋" w:eastAsia="仿宋" w:hAnsi="仿宋" w:cs="宋体"/>
                <w:sz w:val="24"/>
              </w:rPr>
            </w:pPr>
            <w:r w:rsidRPr="00C65866">
              <w:rPr>
                <w:rFonts w:ascii="仿宋" w:eastAsia="仿宋" w:hAnsi="仿宋" w:cs="宋体"/>
                <w:sz w:val="24"/>
              </w:rPr>
              <w:t>100</w:t>
            </w:r>
          </w:p>
        </w:tc>
        <w:tc>
          <w:tcPr>
            <w:tcW w:w="126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sidRPr="00A91DE3">
              <w:rPr>
                <w:rFonts w:ascii="仿宋" w:eastAsia="仿宋" w:hAnsi="仿宋" w:cs="宋体"/>
                <w:sz w:val="24"/>
              </w:rPr>
              <w:t>80%</w:t>
            </w:r>
          </w:p>
        </w:tc>
        <w:tc>
          <w:tcPr>
            <w:tcW w:w="1260" w:type="dxa"/>
            <w:vAlign w:val="center"/>
          </w:tcPr>
          <w:p w:rsidR="00700AA3" w:rsidRPr="00A91DE3" w:rsidRDefault="00700AA3" w:rsidP="00D2566F">
            <w:pPr>
              <w:widowControl/>
              <w:snapToGrid w:val="0"/>
              <w:spacing w:line="340" w:lineRule="exact"/>
              <w:jc w:val="center"/>
              <w:rPr>
                <w:rFonts w:ascii="仿宋" w:eastAsia="仿宋" w:hAnsi="仿宋" w:cs="宋体"/>
                <w:sz w:val="24"/>
              </w:rPr>
            </w:pPr>
            <w:r>
              <w:rPr>
                <w:rFonts w:ascii="仿宋" w:eastAsia="仿宋" w:hAnsi="仿宋" w:cs="宋体"/>
                <w:sz w:val="24"/>
              </w:rPr>
              <w:t>80</w:t>
            </w:r>
            <w:r w:rsidRPr="00A91DE3">
              <w:rPr>
                <w:rFonts w:ascii="仿宋" w:eastAsia="仿宋" w:hAnsi="仿宋" w:cs="宋体"/>
                <w:sz w:val="24"/>
              </w:rPr>
              <w:t>%</w:t>
            </w:r>
          </w:p>
        </w:tc>
        <w:tc>
          <w:tcPr>
            <w:tcW w:w="1260" w:type="dxa"/>
            <w:vMerge/>
            <w:vAlign w:val="center"/>
          </w:tcPr>
          <w:p w:rsidR="00700AA3" w:rsidRPr="00A91DE3" w:rsidRDefault="00700AA3" w:rsidP="00D2566F">
            <w:pPr>
              <w:widowControl/>
              <w:snapToGrid w:val="0"/>
              <w:spacing w:line="340" w:lineRule="exact"/>
              <w:jc w:val="center"/>
              <w:rPr>
                <w:rFonts w:ascii="仿宋" w:eastAsia="仿宋" w:hAnsi="仿宋" w:cs="宋体"/>
                <w:sz w:val="24"/>
              </w:rPr>
            </w:pPr>
          </w:p>
        </w:tc>
      </w:tr>
    </w:tbl>
    <w:p w:rsidR="00700AA3" w:rsidRDefault="00700AA3" w:rsidP="00B1441E">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（三）重性精神病患者在指定</w:t>
      </w:r>
      <w:r w:rsidRPr="00A91DE3">
        <w:rPr>
          <w:rFonts w:ascii="仿宋" w:eastAsia="仿宋" w:hAnsi="仿宋" w:cs="宋体" w:hint="eastAsia"/>
          <w:kern w:val="0"/>
          <w:sz w:val="32"/>
          <w:szCs w:val="32"/>
        </w:rPr>
        <w:t>专科医院住院治疗的，不设起付标准</w:t>
      </w:r>
      <w:r w:rsidRPr="001D0D4B">
        <w:rPr>
          <w:rFonts w:ascii="仿宋" w:eastAsia="仿宋" w:hAnsi="仿宋" w:cs="宋体" w:hint="eastAsia"/>
          <w:color w:val="FF0000"/>
          <w:kern w:val="0"/>
          <w:sz w:val="32"/>
          <w:szCs w:val="32"/>
        </w:rPr>
        <w:t>。</w:t>
      </w:r>
      <w:r w:rsidRPr="000325F6">
        <w:rPr>
          <w:rFonts w:ascii="仿宋" w:eastAsia="仿宋" w:hAnsi="仿宋" w:cs="宋体" w:hint="eastAsia"/>
          <w:kern w:val="0"/>
          <w:sz w:val="32"/>
          <w:szCs w:val="32"/>
        </w:rPr>
        <w:t>急慢性肝炎、肺结核在本市专科医院住院治疗的患者，一个保险年度只收取一次起付标准。恶性肿瘤、已纳入本市门诊特殊病病种范围的罕见病，一个保险年度内需多次住院的，只收取一次起付标准。</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1D0D4B">
        <w:rPr>
          <w:rFonts w:ascii="仿宋" w:eastAsia="仿宋" w:hAnsi="仿宋" w:cs="宋体" w:hint="eastAsia"/>
          <w:b/>
          <w:kern w:val="0"/>
          <w:sz w:val="32"/>
          <w:szCs w:val="32"/>
        </w:rPr>
        <w:t>第二十一条</w:t>
      </w:r>
      <w:r>
        <w:rPr>
          <w:rFonts w:ascii="仿宋" w:eastAsia="仿宋" w:hAnsi="仿宋" w:cs="宋体"/>
          <w:kern w:val="0"/>
          <w:sz w:val="32"/>
          <w:szCs w:val="32"/>
        </w:rPr>
        <w:t xml:space="preserve">  </w:t>
      </w:r>
      <w:r w:rsidRPr="00A91DE3">
        <w:rPr>
          <w:rFonts w:ascii="仿宋" w:eastAsia="仿宋" w:hAnsi="仿宋" w:cs="宋体" w:hint="eastAsia"/>
          <w:kern w:val="0"/>
          <w:sz w:val="32"/>
          <w:szCs w:val="32"/>
        </w:rPr>
        <w:t>经批准转往</w:t>
      </w:r>
      <w:r>
        <w:rPr>
          <w:rFonts w:ascii="仿宋" w:eastAsia="仿宋" w:hAnsi="仿宋" w:cs="宋体" w:hint="eastAsia"/>
          <w:kern w:val="0"/>
          <w:sz w:val="32"/>
          <w:szCs w:val="32"/>
        </w:rPr>
        <w:t>本市以外定点</w:t>
      </w:r>
      <w:r w:rsidRPr="00A91DE3">
        <w:rPr>
          <w:rFonts w:ascii="仿宋" w:eastAsia="仿宋" w:hAnsi="仿宋" w:cs="宋体" w:hint="eastAsia"/>
          <w:kern w:val="0"/>
          <w:sz w:val="32"/>
          <w:szCs w:val="32"/>
        </w:rPr>
        <w:t>医疗机构住院和</w:t>
      </w:r>
      <w:r>
        <w:rPr>
          <w:rFonts w:ascii="仿宋" w:eastAsia="仿宋" w:hAnsi="仿宋" w:cs="宋体" w:hint="eastAsia"/>
          <w:kern w:val="0"/>
          <w:sz w:val="32"/>
          <w:szCs w:val="32"/>
        </w:rPr>
        <w:t>在本市以外符合</w:t>
      </w:r>
      <w:r w:rsidRPr="00A91DE3">
        <w:rPr>
          <w:rFonts w:ascii="仿宋" w:eastAsia="仿宋" w:hAnsi="仿宋" w:cs="宋体" w:hint="eastAsia"/>
          <w:kern w:val="0"/>
          <w:sz w:val="32"/>
          <w:szCs w:val="32"/>
        </w:rPr>
        <w:t>急诊</w:t>
      </w:r>
      <w:r>
        <w:rPr>
          <w:rFonts w:ascii="仿宋" w:eastAsia="仿宋" w:hAnsi="仿宋" w:cs="宋体" w:hint="eastAsia"/>
          <w:kern w:val="0"/>
          <w:sz w:val="32"/>
          <w:szCs w:val="32"/>
        </w:rPr>
        <w:t>、抢救规定</w:t>
      </w:r>
      <w:r w:rsidRPr="00A91DE3">
        <w:rPr>
          <w:rFonts w:ascii="仿宋" w:eastAsia="仿宋" w:hAnsi="仿宋" w:cs="宋体" w:hint="eastAsia"/>
          <w:kern w:val="0"/>
          <w:sz w:val="32"/>
          <w:szCs w:val="32"/>
        </w:rPr>
        <w:t>住院发生的医疗费用</w:t>
      </w:r>
      <w:r>
        <w:rPr>
          <w:rFonts w:ascii="仿宋" w:eastAsia="仿宋" w:hAnsi="仿宋" w:cs="宋体" w:hint="eastAsia"/>
          <w:kern w:val="0"/>
          <w:sz w:val="32"/>
          <w:szCs w:val="32"/>
        </w:rPr>
        <w:t>，</w:t>
      </w:r>
      <w:r w:rsidRPr="00A91DE3">
        <w:rPr>
          <w:rFonts w:ascii="仿宋" w:eastAsia="仿宋" w:hAnsi="仿宋" w:cs="宋体" w:hint="eastAsia"/>
          <w:kern w:val="0"/>
          <w:sz w:val="32"/>
          <w:szCs w:val="32"/>
        </w:rPr>
        <w:t>起付标准为省内</w:t>
      </w:r>
      <w:r w:rsidRPr="00A91DE3">
        <w:rPr>
          <w:rFonts w:ascii="仿宋" w:eastAsia="仿宋" w:hAnsi="仿宋" w:cs="宋体"/>
          <w:kern w:val="0"/>
          <w:sz w:val="32"/>
          <w:szCs w:val="32"/>
        </w:rPr>
        <w:t>1500</w:t>
      </w:r>
      <w:r w:rsidRPr="00A91DE3">
        <w:rPr>
          <w:rFonts w:ascii="仿宋" w:eastAsia="仿宋" w:hAnsi="仿宋" w:cs="宋体" w:hint="eastAsia"/>
          <w:kern w:val="0"/>
          <w:sz w:val="32"/>
          <w:szCs w:val="32"/>
        </w:rPr>
        <w:t>元</w:t>
      </w:r>
      <w:r w:rsidRPr="00A91DE3">
        <w:rPr>
          <w:rFonts w:ascii="仿宋" w:eastAsia="仿宋" w:hAnsi="仿宋" w:cs="宋体"/>
          <w:kern w:val="0"/>
          <w:sz w:val="32"/>
          <w:szCs w:val="32"/>
        </w:rPr>
        <w:t>/</w:t>
      </w:r>
      <w:r w:rsidRPr="00A91DE3">
        <w:rPr>
          <w:rFonts w:ascii="仿宋" w:eastAsia="仿宋" w:hAnsi="仿宋" w:cs="宋体" w:hint="eastAsia"/>
          <w:kern w:val="0"/>
          <w:sz w:val="32"/>
          <w:szCs w:val="32"/>
        </w:rPr>
        <w:t>次，省外</w:t>
      </w:r>
      <w:r w:rsidRPr="00A91DE3">
        <w:rPr>
          <w:rFonts w:ascii="仿宋" w:eastAsia="仿宋" w:hAnsi="仿宋" w:cs="宋体"/>
          <w:kern w:val="0"/>
          <w:sz w:val="32"/>
          <w:szCs w:val="32"/>
        </w:rPr>
        <w:t>2000</w:t>
      </w:r>
      <w:r w:rsidRPr="00A91DE3">
        <w:rPr>
          <w:rFonts w:ascii="仿宋" w:eastAsia="仿宋" w:hAnsi="仿宋" w:cs="宋体" w:hint="eastAsia"/>
          <w:kern w:val="0"/>
          <w:sz w:val="32"/>
          <w:szCs w:val="32"/>
        </w:rPr>
        <w:t>元</w:t>
      </w:r>
      <w:r w:rsidRPr="00A91DE3">
        <w:rPr>
          <w:rFonts w:ascii="仿宋" w:eastAsia="仿宋" w:hAnsi="仿宋" w:cs="宋体"/>
          <w:kern w:val="0"/>
          <w:sz w:val="32"/>
          <w:szCs w:val="32"/>
        </w:rPr>
        <w:t>/</w:t>
      </w:r>
      <w:r w:rsidRPr="00A91DE3">
        <w:rPr>
          <w:rFonts w:ascii="仿宋" w:eastAsia="仿宋" w:hAnsi="仿宋" w:cs="宋体" w:hint="eastAsia"/>
          <w:kern w:val="0"/>
          <w:sz w:val="32"/>
          <w:szCs w:val="32"/>
        </w:rPr>
        <w:t>次。</w:t>
      </w:r>
      <w:r>
        <w:rPr>
          <w:rFonts w:ascii="仿宋" w:eastAsia="仿宋" w:hAnsi="仿宋" w:cs="宋体" w:hint="eastAsia"/>
          <w:kern w:val="0"/>
          <w:sz w:val="32"/>
          <w:szCs w:val="32"/>
        </w:rPr>
        <w:t>其中：</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（一）转诊至沈阳、北京、上海和天津定点医疗机构住院的，支付比例按本市特三级</w:t>
      </w:r>
      <w:r>
        <w:rPr>
          <w:rFonts w:ascii="仿宋" w:eastAsia="仿宋" w:hAnsi="仿宋" w:cs="宋体" w:hint="eastAsia"/>
          <w:kern w:val="0"/>
          <w:sz w:val="32"/>
          <w:szCs w:val="32"/>
        </w:rPr>
        <w:t>定点</w:t>
      </w:r>
      <w:r w:rsidRPr="00A91DE3">
        <w:rPr>
          <w:rFonts w:ascii="仿宋" w:eastAsia="仿宋" w:hAnsi="仿宋" w:cs="宋体" w:hint="eastAsia"/>
          <w:kern w:val="0"/>
          <w:sz w:val="32"/>
          <w:szCs w:val="32"/>
        </w:rPr>
        <w:t>医疗机构</w:t>
      </w:r>
      <w:r>
        <w:rPr>
          <w:rFonts w:ascii="仿宋" w:eastAsia="仿宋" w:hAnsi="仿宋" w:cs="宋体" w:hint="eastAsia"/>
          <w:kern w:val="0"/>
          <w:sz w:val="32"/>
          <w:szCs w:val="32"/>
        </w:rPr>
        <w:t>政策范围内</w:t>
      </w:r>
      <w:r w:rsidRPr="00A91DE3">
        <w:rPr>
          <w:rFonts w:ascii="仿宋" w:eastAsia="仿宋" w:hAnsi="仿宋" w:cs="宋体" w:hint="eastAsia"/>
          <w:kern w:val="0"/>
          <w:sz w:val="32"/>
          <w:szCs w:val="32"/>
        </w:rPr>
        <w:t>费用分段支付比例降低</w:t>
      </w:r>
      <w:r>
        <w:rPr>
          <w:rFonts w:ascii="仿宋" w:eastAsia="仿宋" w:hAnsi="仿宋" w:cs="宋体"/>
          <w:kern w:val="0"/>
          <w:sz w:val="32"/>
          <w:szCs w:val="32"/>
        </w:rPr>
        <w:t>10</w:t>
      </w:r>
      <w:r>
        <w:rPr>
          <w:rFonts w:ascii="仿宋" w:eastAsia="仿宋" w:hAnsi="仿宋" w:cs="宋体" w:hint="eastAsia"/>
          <w:kern w:val="0"/>
          <w:sz w:val="32"/>
          <w:szCs w:val="32"/>
        </w:rPr>
        <w:t>个百分点</w:t>
      </w:r>
      <w:r w:rsidRPr="00A91DE3">
        <w:rPr>
          <w:rFonts w:ascii="仿宋" w:eastAsia="仿宋" w:hAnsi="仿宋" w:cs="宋体" w:hint="eastAsia"/>
          <w:kern w:val="0"/>
          <w:sz w:val="32"/>
          <w:szCs w:val="32"/>
        </w:rPr>
        <w:t>执行。</w:t>
      </w:r>
    </w:p>
    <w:p w:rsidR="00700AA3" w:rsidRPr="00A91DE3" w:rsidRDefault="00700AA3" w:rsidP="00B1441E">
      <w:pPr>
        <w:widowControl/>
        <w:spacing w:line="560" w:lineRule="exact"/>
        <w:ind w:firstLineChars="200" w:firstLine="640"/>
        <w:rPr>
          <w:rFonts w:ascii="仿宋" w:eastAsia="仿宋" w:hAnsi="仿宋" w:cs="宋体"/>
          <w:kern w:val="0"/>
          <w:sz w:val="32"/>
          <w:szCs w:val="32"/>
        </w:rPr>
      </w:pPr>
      <w:r w:rsidRPr="00A91DE3">
        <w:rPr>
          <w:rFonts w:ascii="仿宋" w:eastAsia="仿宋" w:hAnsi="仿宋" w:cs="宋体" w:hint="eastAsia"/>
          <w:kern w:val="0"/>
          <w:sz w:val="32"/>
          <w:szCs w:val="32"/>
        </w:rPr>
        <w:t>（二）转诊至</w:t>
      </w:r>
      <w:r w:rsidRPr="001D50E8">
        <w:rPr>
          <w:rFonts w:ascii="仿宋" w:eastAsia="仿宋" w:hAnsi="仿宋" w:cs="宋体" w:hint="eastAsia"/>
          <w:kern w:val="0"/>
          <w:sz w:val="32"/>
          <w:szCs w:val="32"/>
        </w:rPr>
        <w:t>其他</w:t>
      </w:r>
      <w:r w:rsidR="005A535A" w:rsidRPr="00C34471">
        <w:rPr>
          <w:rFonts w:ascii="仿宋" w:eastAsia="仿宋" w:hAnsi="仿宋" w:cs="宋体" w:hint="eastAsia"/>
          <w:kern w:val="0"/>
          <w:sz w:val="32"/>
          <w:szCs w:val="32"/>
        </w:rPr>
        <w:t>省外三级及以上</w:t>
      </w:r>
      <w:r w:rsidRPr="00A91DE3">
        <w:rPr>
          <w:rFonts w:ascii="仿宋" w:eastAsia="仿宋" w:hAnsi="仿宋" w:cs="宋体" w:hint="eastAsia"/>
          <w:kern w:val="0"/>
          <w:sz w:val="32"/>
          <w:szCs w:val="32"/>
        </w:rPr>
        <w:t>定点医疗机构住院的，支付比例按本市特三级</w:t>
      </w:r>
      <w:r>
        <w:rPr>
          <w:rFonts w:ascii="仿宋" w:eastAsia="仿宋" w:hAnsi="仿宋" w:cs="宋体" w:hint="eastAsia"/>
          <w:kern w:val="0"/>
          <w:sz w:val="32"/>
          <w:szCs w:val="32"/>
        </w:rPr>
        <w:t>定点</w:t>
      </w:r>
      <w:r w:rsidRPr="00A91DE3">
        <w:rPr>
          <w:rFonts w:ascii="仿宋" w:eastAsia="仿宋" w:hAnsi="仿宋" w:cs="宋体" w:hint="eastAsia"/>
          <w:kern w:val="0"/>
          <w:sz w:val="32"/>
          <w:szCs w:val="32"/>
        </w:rPr>
        <w:t>医疗机构</w:t>
      </w:r>
      <w:r>
        <w:rPr>
          <w:rFonts w:ascii="仿宋" w:eastAsia="仿宋" w:hAnsi="仿宋" w:cs="宋体" w:hint="eastAsia"/>
          <w:kern w:val="0"/>
          <w:sz w:val="32"/>
          <w:szCs w:val="32"/>
        </w:rPr>
        <w:t>政策范围内</w:t>
      </w:r>
      <w:r w:rsidRPr="00A91DE3">
        <w:rPr>
          <w:rFonts w:ascii="仿宋" w:eastAsia="仿宋" w:hAnsi="仿宋" w:cs="宋体" w:hint="eastAsia"/>
          <w:kern w:val="0"/>
          <w:sz w:val="32"/>
          <w:szCs w:val="32"/>
        </w:rPr>
        <w:t>费用分段支付比例</w:t>
      </w:r>
      <w:r w:rsidRPr="00A71764">
        <w:rPr>
          <w:rFonts w:ascii="仿宋" w:eastAsia="仿宋" w:hAnsi="仿宋" w:cs="宋体" w:hint="eastAsia"/>
          <w:kern w:val="0"/>
          <w:sz w:val="32"/>
          <w:szCs w:val="32"/>
        </w:rPr>
        <w:t>降低</w:t>
      </w:r>
      <w:r w:rsidRPr="00A71764">
        <w:rPr>
          <w:rFonts w:ascii="仿宋" w:eastAsia="仿宋" w:hAnsi="仿宋" w:cs="宋体"/>
          <w:kern w:val="0"/>
          <w:sz w:val="32"/>
          <w:szCs w:val="32"/>
        </w:rPr>
        <w:t>15</w:t>
      </w:r>
      <w:r w:rsidRPr="00A71764">
        <w:rPr>
          <w:rFonts w:ascii="仿宋" w:eastAsia="仿宋" w:hAnsi="仿宋" w:cs="宋体" w:hint="eastAsia"/>
          <w:kern w:val="0"/>
          <w:sz w:val="32"/>
          <w:szCs w:val="32"/>
        </w:rPr>
        <w:t>个</w:t>
      </w:r>
      <w:r>
        <w:rPr>
          <w:rFonts w:ascii="仿宋" w:eastAsia="仿宋" w:hAnsi="仿宋" w:cs="宋体" w:hint="eastAsia"/>
          <w:kern w:val="0"/>
          <w:sz w:val="32"/>
          <w:szCs w:val="32"/>
        </w:rPr>
        <w:t>百分点</w:t>
      </w:r>
      <w:r w:rsidRPr="00A91DE3">
        <w:rPr>
          <w:rFonts w:ascii="仿宋" w:eastAsia="仿宋" w:hAnsi="仿宋" w:cs="宋体" w:hint="eastAsia"/>
          <w:kern w:val="0"/>
          <w:sz w:val="32"/>
          <w:szCs w:val="32"/>
        </w:rPr>
        <w:t>执行。</w:t>
      </w:r>
      <w:r w:rsidRPr="00A91DE3">
        <w:rPr>
          <w:rFonts w:ascii="仿宋" w:eastAsia="仿宋" w:hAnsi="仿宋" w:cs="宋体"/>
          <w:kern w:val="0"/>
          <w:sz w:val="32"/>
          <w:szCs w:val="32"/>
        </w:rPr>
        <w:t xml:space="preserve"> </w:t>
      </w:r>
    </w:p>
    <w:p w:rsidR="00700AA3" w:rsidRPr="00A91DE3" w:rsidRDefault="00700AA3" w:rsidP="00B1441E">
      <w:pPr>
        <w:spacing w:line="560" w:lineRule="exact"/>
        <w:ind w:firstLineChars="200" w:firstLine="640"/>
        <w:rPr>
          <w:rFonts w:ascii="仿宋" w:eastAsia="仿宋" w:hAnsi="仿宋" w:cs="宋体"/>
          <w:kern w:val="0"/>
          <w:sz w:val="32"/>
          <w:szCs w:val="32"/>
        </w:rPr>
      </w:pPr>
      <w:r w:rsidRPr="00A91DE3">
        <w:rPr>
          <w:rFonts w:ascii="仿宋" w:eastAsia="仿宋" w:hAnsi="仿宋" w:cs="宋体" w:hint="eastAsia"/>
          <w:kern w:val="0"/>
          <w:sz w:val="32"/>
          <w:szCs w:val="32"/>
        </w:rPr>
        <w:t>（三）除急诊、抢救外，参保人员未办理转诊</w:t>
      </w:r>
      <w:r>
        <w:rPr>
          <w:rFonts w:ascii="仿宋" w:eastAsia="仿宋" w:hAnsi="仿宋" w:cs="宋体" w:hint="eastAsia"/>
          <w:kern w:val="0"/>
          <w:sz w:val="32"/>
          <w:szCs w:val="32"/>
        </w:rPr>
        <w:t>手续自行</w:t>
      </w:r>
      <w:r w:rsidRPr="00A91DE3">
        <w:rPr>
          <w:rFonts w:ascii="仿宋" w:eastAsia="仿宋" w:hAnsi="仿宋" w:cs="宋体" w:hint="eastAsia"/>
          <w:kern w:val="0"/>
          <w:sz w:val="32"/>
          <w:szCs w:val="32"/>
        </w:rPr>
        <w:t>到本市以外医疗机构住院治疗的，起付标准为省内</w:t>
      </w:r>
      <w:r w:rsidRPr="00A91DE3">
        <w:rPr>
          <w:rFonts w:ascii="仿宋" w:eastAsia="仿宋" w:hAnsi="仿宋" w:cs="宋体"/>
          <w:kern w:val="0"/>
          <w:sz w:val="32"/>
          <w:szCs w:val="32"/>
        </w:rPr>
        <w:t>3000</w:t>
      </w:r>
      <w:r w:rsidRPr="00A91DE3">
        <w:rPr>
          <w:rFonts w:ascii="仿宋" w:eastAsia="仿宋" w:hAnsi="仿宋" w:cs="宋体" w:hint="eastAsia"/>
          <w:kern w:val="0"/>
          <w:sz w:val="32"/>
          <w:szCs w:val="32"/>
        </w:rPr>
        <w:t>元，省外</w:t>
      </w:r>
      <w:r w:rsidRPr="00A91DE3">
        <w:rPr>
          <w:rFonts w:ascii="仿宋" w:eastAsia="仿宋" w:hAnsi="仿宋" w:cs="宋体"/>
          <w:kern w:val="0"/>
          <w:sz w:val="32"/>
          <w:szCs w:val="32"/>
        </w:rPr>
        <w:t>4000</w:t>
      </w:r>
      <w:r w:rsidRPr="00A91DE3">
        <w:rPr>
          <w:rFonts w:ascii="仿宋" w:eastAsia="仿宋" w:hAnsi="仿宋" w:cs="宋体" w:hint="eastAsia"/>
          <w:kern w:val="0"/>
          <w:sz w:val="32"/>
          <w:szCs w:val="32"/>
        </w:rPr>
        <w:t>元，</w:t>
      </w:r>
      <w:r>
        <w:rPr>
          <w:rFonts w:ascii="仿宋" w:eastAsia="仿宋" w:hAnsi="仿宋" w:cs="宋体" w:hint="eastAsia"/>
          <w:kern w:val="0"/>
          <w:sz w:val="32"/>
          <w:szCs w:val="32"/>
        </w:rPr>
        <w:t>支付比例按</w:t>
      </w:r>
      <w:r w:rsidRPr="00232A35">
        <w:rPr>
          <w:rFonts w:ascii="仿宋" w:eastAsia="仿宋" w:hAnsi="仿宋" w:cs="宋体"/>
          <w:kern w:val="0"/>
          <w:sz w:val="32"/>
          <w:szCs w:val="32"/>
        </w:rPr>
        <w:t>30%</w:t>
      </w:r>
      <w:r>
        <w:rPr>
          <w:rFonts w:ascii="仿宋" w:eastAsia="仿宋" w:hAnsi="仿宋" w:cs="宋体" w:hint="eastAsia"/>
          <w:kern w:val="0"/>
          <w:sz w:val="32"/>
          <w:szCs w:val="32"/>
        </w:rPr>
        <w:t>执行</w:t>
      </w:r>
      <w:r w:rsidRPr="00A91DE3">
        <w:rPr>
          <w:rFonts w:ascii="仿宋" w:eastAsia="仿宋" w:hAnsi="仿宋" w:cs="宋体" w:hint="eastAsia"/>
          <w:kern w:val="0"/>
          <w:sz w:val="32"/>
          <w:szCs w:val="32"/>
        </w:rPr>
        <w:t>。</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lastRenderedPageBreak/>
        <w:t>第二十</w:t>
      </w:r>
      <w:r>
        <w:rPr>
          <w:rFonts w:ascii="仿宋" w:eastAsia="仿宋" w:hAnsi="仿宋" w:cs="宋体" w:hint="eastAsia"/>
          <w:b/>
          <w:kern w:val="0"/>
          <w:sz w:val="32"/>
          <w:szCs w:val="32"/>
        </w:rPr>
        <w:t>二</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门诊特殊病待遇</w:t>
      </w:r>
      <w:r>
        <w:rPr>
          <w:rFonts w:ascii="仿宋" w:eastAsia="仿宋" w:hAnsi="仿宋" w:cs="宋体" w:hint="eastAsia"/>
          <w:kern w:val="0"/>
          <w:sz w:val="32"/>
          <w:szCs w:val="32"/>
        </w:rPr>
        <w:t>：</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（一）门诊特殊病</w:t>
      </w:r>
      <w:r>
        <w:rPr>
          <w:rFonts w:ascii="仿宋" w:eastAsia="仿宋" w:hAnsi="仿宋" w:cs="宋体" w:hint="eastAsia"/>
          <w:kern w:val="0"/>
          <w:sz w:val="32"/>
          <w:szCs w:val="32"/>
        </w:rPr>
        <w:t>病种包括：重性精神病，癌症放、化疗，重症尿毒症肾透析，器官移植</w:t>
      </w:r>
      <w:r w:rsidRPr="00A91DE3">
        <w:rPr>
          <w:rFonts w:ascii="仿宋" w:eastAsia="仿宋" w:hAnsi="仿宋" w:cs="宋体" w:hint="eastAsia"/>
          <w:kern w:val="0"/>
          <w:sz w:val="32"/>
          <w:szCs w:val="32"/>
        </w:rPr>
        <w:t>术后服用抗排异药，系统红斑狼疮，</w:t>
      </w:r>
      <w:r>
        <w:rPr>
          <w:rFonts w:ascii="仿宋" w:eastAsia="仿宋" w:hAnsi="仿宋" w:cs="宋体" w:hint="eastAsia"/>
          <w:kern w:val="0"/>
          <w:sz w:val="32"/>
          <w:szCs w:val="32"/>
        </w:rPr>
        <w:t>部分</w:t>
      </w:r>
      <w:r w:rsidRPr="00A91DE3">
        <w:rPr>
          <w:rFonts w:ascii="仿宋" w:eastAsia="仿宋" w:hAnsi="仿宋" w:cs="宋体" w:hint="eastAsia"/>
          <w:kern w:val="0"/>
          <w:sz w:val="32"/>
          <w:szCs w:val="32"/>
        </w:rPr>
        <w:t>罕见病（肝豆状核变性、特发性肺纤维化、主动脉夹层瘤、脱髓型脊髓炎、短肠综合症、肝内胆汁淤积肝硬化、戈谢病</w:t>
      </w:r>
      <w:r>
        <w:rPr>
          <w:rFonts w:ascii="仿宋" w:eastAsia="仿宋" w:hAnsi="仿宋" w:cs="宋体" w:hint="eastAsia"/>
          <w:kern w:val="0"/>
          <w:sz w:val="32"/>
          <w:szCs w:val="32"/>
        </w:rPr>
        <w:t>等</w:t>
      </w:r>
      <w:r w:rsidRPr="00A91DE3">
        <w:rPr>
          <w:rFonts w:ascii="仿宋" w:eastAsia="仿宋" w:hAnsi="仿宋" w:cs="宋体" w:hint="eastAsia"/>
          <w:kern w:val="0"/>
          <w:sz w:val="32"/>
          <w:szCs w:val="32"/>
        </w:rPr>
        <w:t>）。</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门诊特殊病病种设定、认定标准及用药、诊疗项目范围管理办法另行制定。</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（二）符合门诊特</w:t>
      </w:r>
      <w:r>
        <w:rPr>
          <w:rFonts w:ascii="仿宋" w:eastAsia="仿宋" w:hAnsi="仿宋" w:cs="宋体" w:hint="eastAsia"/>
          <w:kern w:val="0"/>
          <w:sz w:val="32"/>
          <w:szCs w:val="32"/>
        </w:rPr>
        <w:t>殊病认定标准的参保人员可按规定选择一家定点医疗机构就医，发生的政策范围内</w:t>
      </w:r>
      <w:r w:rsidRPr="00A91DE3">
        <w:rPr>
          <w:rFonts w:ascii="仿宋" w:eastAsia="仿宋" w:hAnsi="仿宋" w:cs="宋体" w:hint="eastAsia"/>
          <w:kern w:val="0"/>
          <w:sz w:val="32"/>
          <w:szCs w:val="32"/>
        </w:rPr>
        <w:t>医疗费用，按相</w:t>
      </w:r>
      <w:r>
        <w:rPr>
          <w:rFonts w:ascii="仿宋" w:eastAsia="仿宋" w:hAnsi="仿宋" w:cs="宋体" w:hint="eastAsia"/>
          <w:kern w:val="0"/>
          <w:sz w:val="32"/>
          <w:szCs w:val="32"/>
        </w:rPr>
        <w:t>应等级定点医疗机构住院支付比例由基金支付。所选定点医疗机构</w:t>
      </w:r>
      <w:r w:rsidRPr="00A91DE3">
        <w:rPr>
          <w:rFonts w:ascii="仿宋" w:eastAsia="仿宋" w:hAnsi="仿宋" w:cs="宋体" w:hint="eastAsia"/>
          <w:kern w:val="0"/>
          <w:sz w:val="32"/>
          <w:szCs w:val="32"/>
        </w:rPr>
        <w:t>原则上年度内不予变更。</w:t>
      </w:r>
    </w:p>
    <w:p w:rsidR="00700AA3" w:rsidRDefault="00700AA3" w:rsidP="00B1441E">
      <w:pPr>
        <w:spacing w:line="560" w:lineRule="exact"/>
        <w:ind w:firstLineChars="200" w:firstLine="640"/>
        <w:rPr>
          <w:rFonts w:ascii="仿宋" w:eastAsia="仿宋" w:hAnsi="仿宋" w:cs="宋体"/>
          <w:kern w:val="0"/>
          <w:sz w:val="32"/>
          <w:szCs w:val="32"/>
        </w:rPr>
      </w:pPr>
      <w:r w:rsidRPr="00A91DE3">
        <w:rPr>
          <w:rFonts w:ascii="仿宋" w:eastAsia="仿宋" w:hAnsi="仿宋" w:cs="宋体" w:hint="eastAsia"/>
          <w:kern w:val="0"/>
          <w:sz w:val="32"/>
          <w:szCs w:val="32"/>
        </w:rPr>
        <w:t>（三）门诊特殊病不设起付标准，医疗费用计入年度基金支付限额。患者在住院治疗期间不同时享受门诊特殊病待遇。</w:t>
      </w:r>
    </w:p>
    <w:p w:rsidR="00700AA3" w:rsidRPr="001F6788" w:rsidRDefault="00700AA3" w:rsidP="00B1441E">
      <w:pPr>
        <w:spacing w:line="560" w:lineRule="exact"/>
        <w:ind w:firstLineChars="200" w:firstLine="640"/>
        <w:rPr>
          <w:rFonts w:ascii="仿宋" w:eastAsia="仿宋" w:hAnsi="仿宋" w:cs="宋体"/>
          <w:color w:val="FF0000"/>
          <w:kern w:val="0"/>
          <w:sz w:val="32"/>
          <w:szCs w:val="32"/>
        </w:rPr>
      </w:pPr>
      <w:r w:rsidRPr="00C803D5">
        <w:rPr>
          <w:rFonts w:ascii="仿宋" w:eastAsia="仿宋" w:hAnsi="仿宋" w:cs="宋体" w:hint="eastAsia"/>
          <w:kern w:val="0"/>
          <w:sz w:val="32"/>
          <w:szCs w:val="32"/>
        </w:rPr>
        <w:t>（四）</w:t>
      </w:r>
      <w:r w:rsidRPr="00C26913">
        <w:rPr>
          <w:rFonts w:ascii="仿宋" w:eastAsia="仿宋" w:hAnsi="仿宋" w:cs="宋体" w:hint="eastAsia"/>
          <w:kern w:val="0"/>
          <w:sz w:val="32"/>
          <w:szCs w:val="32"/>
        </w:rPr>
        <w:t>器官移植术后服用抗排异药患者门诊特殊病治疗的政策范围内医疗费用，分别按照特三级和三级</w:t>
      </w:r>
      <w:r w:rsidRPr="00C26913">
        <w:rPr>
          <w:rFonts w:ascii="仿宋" w:eastAsia="仿宋" w:hAnsi="仿宋" w:cs="宋体"/>
          <w:kern w:val="0"/>
          <w:sz w:val="32"/>
          <w:szCs w:val="32"/>
        </w:rPr>
        <w:t>70%</w:t>
      </w:r>
      <w:r w:rsidRPr="00C26913">
        <w:rPr>
          <w:rFonts w:ascii="仿宋" w:eastAsia="仿宋" w:hAnsi="仿宋" w:cs="宋体" w:hint="eastAsia"/>
          <w:kern w:val="0"/>
          <w:sz w:val="32"/>
          <w:szCs w:val="32"/>
        </w:rPr>
        <w:t>比例、二级</w:t>
      </w:r>
      <w:r w:rsidRPr="00C26913">
        <w:rPr>
          <w:rFonts w:ascii="仿宋" w:eastAsia="仿宋" w:hAnsi="仿宋" w:cs="宋体"/>
          <w:kern w:val="0"/>
          <w:sz w:val="32"/>
          <w:szCs w:val="32"/>
        </w:rPr>
        <w:t>75%</w:t>
      </w:r>
      <w:r w:rsidRPr="00C26913">
        <w:rPr>
          <w:rFonts w:ascii="仿宋" w:eastAsia="仿宋" w:hAnsi="仿宋" w:cs="宋体" w:hint="eastAsia"/>
          <w:kern w:val="0"/>
          <w:sz w:val="32"/>
          <w:szCs w:val="32"/>
        </w:rPr>
        <w:t>比例、一级</w:t>
      </w:r>
      <w:r w:rsidRPr="00C26913">
        <w:rPr>
          <w:rFonts w:ascii="仿宋" w:eastAsia="仿宋" w:hAnsi="仿宋" w:cs="宋体"/>
          <w:kern w:val="0"/>
          <w:sz w:val="32"/>
          <w:szCs w:val="32"/>
        </w:rPr>
        <w:t>80%</w:t>
      </w:r>
      <w:r w:rsidRPr="00C26913">
        <w:rPr>
          <w:rFonts w:ascii="仿宋" w:eastAsia="仿宋" w:hAnsi="仿宋" w:cs="宋体" w:hint="eastAsia"/>
          <w:kern w:val="0"/>
          <w:sz w:val="32"/>
          <w:szCs w:val="32"/>
        </w:rPr>
        <w:t>比例给予支付。</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第二十</w:t>
      </w:r>
      <w:r>
        <w:rPr>
          <w:rFonts w:ascii="仿宋" w:eastAsia="仿宋" w:hAnsi="仿宋" w:cs="宋体" w:hint="eastAsia"/>
          <w:b/>
          <w:kern w:val="0"/>
          <w:sz w:val="32"/>
          <w:szCs w:val="32"/>
        </w:rPr>
        <w:t>三</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门诊慢性病待遇</w:t>
      </w:r>
      <w:r>
        <w:rPr>
          <w:rFonts w:ascii="仿宋" w:eastAsia="仿宋" w:hAnsi="仿宋" w:cs="宋体" w:hint="eastAsia"/>
          <w:kern w:val="0"/>
          <w:sz w:val="32"/>
          <w:szCs w:val="32"/>
        </w:rPr>
        <w:t>：</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（一）门诊慢性病</w:t>
      </w:r>
      <w:r>
        <w:rPr>
          <w:rFonts w:ascii="仿宋" w:eastAsia="仿宋" w:hAnsi="仿宋" w:cs="宋体" w:hint="eastAsia"/>
          <w:kern w:val="0"/>
          <w:sz w:val="32"/>
          <w:szCs w:val="32"/>
        </w:rPr>
        <w:t>实行</w:t>
      </w:r>
      <w:r w:rsidRPr="00A91DE3">
        <w:rPr>
          <w:rFonts w:ascii="仿宋" w:eastAsia="仿宋" w:hAnsi="仿宋" w:cs="宋体" w:hint="eastAsia"/>
          <w:kern w:val="0"/>
          <w:sz w:val="32"/>
          <w:szCs w:val="32"/>
        </w:rPr>
        <w:t>病种</w:t>
      </w:r>
      <w:r>
        <w:rPr>
          <w:rFonts w:ascii="仿宋" w:eastAsia="仿宋" w:hAnsi="仿宋" w:cs="宋体" w:hint="eastAsia"/>
          <w:kern w:val="0"/>
          <w:sz w:val="32"/>
          <w:szCs w:val="32"/>
        </w:rPr>
        <w:t>管理</w:t>
      </w:r>
      <w:r w:rsidRPr="00A91DE3">
        <w:rPr>
          <w:rFonts w:ascii="仿宋" w:eastAsia="仿宋" w:hAnsi="仿宋" w:cs="宋体" w:hint="eastAsia"/>
          <w:kern w:val="0"/>
          <w:sz w:val="32"/>
          <w:szCs w:val="32"/>
        </w:rPr>
        <w:t>和支付</w:t>
      </w:r>
      <w:r>
        <w:rPr>
          <w:rFonts w:ascii="仿宋" w:eastAsia="仿宋" w:hAnsi="仿宋" w:cs="宋体" w:hint="eastAsia"/>
          <w:kern w:val="0"/>
          <w:sz w:val="32"/>
          <w:szCs w:val="32"/>
        </w:rPr>
        <w:t>限额，具体详</w:t>
      </w:r>
      <w:r w:rsidRPr="00A91DE3">
        <w:rPr>
          <w:rFonts w:ascii="仿宋" w:eastAsia="仿宋" w:hAnsi="仿宋" w:cs="宋体" w:hint="eastAsia"/>
          <w:kern w:val="0"/>
          <w:sz w:val="32"/>
          <w:szCs w:val="32"/>
        </w:rPr>
        <w:t>见《城</w:t>
      </w:r>
      <w:r w:rsidRPr="00A91DE3">
        <w:rPr>
          <w:rFonts w:ascii="仿宋" w:eastAsia="仿宋" w:hAnsi="仿宋" w:cs="宋体" w:hint="eastAsia"/>
          <w:bCs/>
          <w:sz w:val="32"/>
          <w:szCs w:val="32"/>
        </w:rPr>
        <w:t>乡居民医保门诊慢性病病种和支付限额</w:t>
      </w:r>
      <w:r w:rsidRPr="00A91DE3">
        <w:rPr>
          <w:rFonts w:ascii="仿宋" w:eastAsia="仿宋" w:hAnsi="仿宋" w:cs="??" w:hint="eastAsia"/>
          <w:bCs/>
          <w:sz w:val="32"/>
          <w:szCs w:val="32"/>
        </w:rPr>
        <w:t>表</w:t>
      </w:r>
      <w:r w:rsidRPr="00A91DE3">
        <w:rPr>
          <w:rFonts w:ascii="仿宋" w:eastAsia="仿宋" w:hAnsi="仿宋" w:cs="宋体" w:hint="eastAsia"/>
          <w:kern w:val="0"/>
          <w:sz w:val="32"/>
          <w:szCs w:val="32"/>
        </w:rPr>
        <w:t>》。</w:t>
      </w:r>
    </w:p>
    <w:p w:rsidR="00700AA3" w:rsidRPr="00B93D8D" w:rsidRDefault="00700AA3" w:rsidP="001F2355">
      <w:pPr>
        <w:spacing w:line="560" w:lineRule="exact"/>
        <w:jc w:val="center"/>
        <w:rPr>
          <w:rFonts w:ascii="仿宋" w:eastAsia="仿宋" w:hAnsi="仿宋" w:cs="??"/>
          <w:b/>
          <w:bCs/>
          <w:sz w:val="32"/>
          <w:szCs w:val="32"/>
        </w:rPr>
      </w:pPr>
      <w:r w:rsidRPr="00184516">
        <w:rPr>
          <w:rFonts w:ascii="仿宋" w:eastAsia="仿宋" w:hAnsi="仿宋" w:cs="宋体" w:hint="eastAsia"/>
          <w:b/>
          <w:kern w:val="0"/>
          <w:sz w:val="32"/>
          <w:szCs w:val="32"/>
        </w:rPr>
        <w:t>城</w:t>
      </w:r>
      <w:r w:rsidRPr="00184516">
        <w:rPr>
          <w:rFonts w:ascii="仿宋" w:eastAsia="仿宋" w:hAnsi="仿宋" w:cs="宋体" w:hint="eastAsia"/>
          <w:b/>
          <w:bCs/>
          <w:sz w:val="32"/>
          <w:szCs w:val="32"/>
        </w:rPr>
        <w:t>乡居民医保门诊慢性病病种和支付限额</w:t>
      </w:r>
      <w:r w:rsidRPr="00184516">
        <w:rPr>
          <w:rFonts w:ascii="仿宋" w:eastAsia="仿宋" w:hAnsi="仿宋" w:cs="??" w:hint="eastAsia"/>
          <w:b/>
          <w:bCs/>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4889"/>
        <w:gridCol w:w="2857"/>
      </w:tblGrid>
      <w:tr w:rsidR="00700AA3" w:rsidRPr="00A91DE3" w:rsidTr="00094E8F">
        <w:trPr>
          <w:jc w:val="center"/>
        </w:trPr>
        <w:tc>
          <w:tcPr>
            <w:tcW w:w="462" w:type="dxa"/>
          </w:tcPr>
          <w:p w:rsidR="00700AA3" w:rsidRPr="00A91DE3" w:rsidRDefault="00700AA3" w:rsidP="00094E8F">
            <w:pPr>
              <w:spacing w:line="340" w:lineRule="exact"/>
              <w:outlineLvl w:val="0"/>
              <w:rPr>
                <w:rFonts w:ascii="仿宋" w:eastAsia="仿宋" w:hAnsi="仿宋" w:cs="宋体"/>
                <w:b/>
                <w:color w:val="000000"/>
                <w:kern w:val="0"/>
                <w:sz w:val="28"/>
                <w:szCs w:val="28"/>
              </w:rPr>
            </w:pPr>
          </w:p>
        </w:tc>
        <w:tc>
          <w:tcPr>
            <w:tcW w:w="4889" w:type="dxa"/>
            <w:vAlign w:val="center"/>
          </w:tcPr>
          <w:p w:rsidR="00700AA3" w:rsidRPr="00A91DE3" w:rsidRDefault="00700AA3" w:rsidP="00094E8F">
            <w:pPr>
              <w:spacing w:line="340" w:lineRule="exact"/>
              <w:jc w:val="center"/>
              <w:outlineLvl w:val="0"/>
              <w:rPr>
                <w:rFonts w:ascii="仿宋" w:eastAsia="仿宋" w:hAnsi="仿宋" w:cs="宋体"/>
                <w:b/>
                <w:color w:val="000000"/>
                <w:kern w:val="0"/>
                <w:szCs w:val="21"/>
              </w:rPr>
            </w:pPr>
            <w:r w:rsidRPr="00A91DE3">
              <w:rPr>
                <w:rFonts w:ascii="仿宋" w:eastAsia="仿宋" w:hAnsi="仿宋" w:cs="宋体" w:hint="eastAsia"/>
                <w:b/>
                <w:color w:val="000000"/>
                <w:kern w:val="0"/>
                <w:szCs w:val="21"/>
              </w:rPr>
              <w:t>病</w:t>
            </w:r>
            <w:r w:rsidRPr="00A91DE3">
              <w:rPr>
                <w:rFonts w:ascii="仿宋" w:eastAsia="仿宋" w:hAnsi="仿宋" w:cs="宋体"/>
                <w:b/>
                <w:color w:val="000000"/>
                <w:kern w:val="0"/>
                <w:szCs w:val="21"/>
              </w:rPr>
              <w:t xml:space="preserve">    </w:t>
            </w:r>
            <w:r w:rsidRPr="00A91DE3">
              <w:rPr>
                <w:rFonts w:ascii="仿宋" w:eastAsia="仿宋" w:hAnsi="仿宋" w:cs="宋体" w:hint="eastAsia"/>
                <w:b/>
                <w:color w:val="000000"/>
                <w:kern w:val="0"/>
                <w:szCs w:val="21"/>
              </w:rPr>
              <w:t>种</w:t>
            </w:r>
          </w:p>
        </w:tc>
        <w:tc>
          <w:tcPr>
            <w:tcW w:w="2857" w:type="dxa"/>
            <w:vAlign w:val="center"/>
          </w:tcPr>
          <w:p w:rsidR="00700AA3" w:rsidRPr="00A91DE3" w:rsidRDefault="00700AA3" w:rsidP="00094E8F">
            <w:pPr>
              <w:widowControl/>
              <w:spacing w:line="340" w:lineRule="exact"/>
              <w:jc w:val="center"/>
              <w:rPr>
                <w:rFonts w:ascii="仿宋" w:eastAsia="仿宋" w:hAnsi="仿宋" w:cs="宋体"/>
                <w:b/>
                <w:color w:val="000000"/>
                <w:kern w:val="0"/>
                <w:szCs w:val="21"/>
              </w:rPr>
            </w:pPr>
            <w:r w:rsidRPr="00A91DE3">
              <w:rPr>
                <w:rFonts w:ascii="仿宋" w:eastAsia="仿宋" w:hAnsi="仿宋" w:cs="宋体" w:hint="eastAsia"/>
                <w:b/>
                <w:color w:val="000000"/>
                <w:kern w:val="0"/>
                <w:szCs w:val="21"/>
              </w:rPr>
              <w:t>支付限额</w:t>
            </w:r>
          </w:p>
        </w:tc>
      </w:tr>
      <w:tr w:rsidR="00700AA3" w:rsidRPr="00A91DE3" w:rsidTr="00094E8F">
        <w:trPr>
          <w:jc w:val="center"/>
        </w:trPr>
        <w:tc>
          <w:tcPr>
            <w:tcW w:w="462" w:type="dxa"/>
            <w:vMerge w:val="restart"/>
            <w:vAlign w:val="center"/>
          </w:tcPr>
          <w:p w:rsidR="00700AA3" w:rsidRPr="00A91DE3" w:rsidRDefault="00700AA3" w:rsidP="00094E8F">
            <w:pPr>
              <w:spacing w:line="340" w:lineRule="exact"/>
              <w:jc w:val="center"/>
              <w:outlineLvl w:val="0"/>
              <w:rPr>
                <w:rFonts w:ascii="仿宋" w:eastAsia="仿宋" w:hAnsi="仿宋" w:cs="宋体"/>
                <w:b/>
                <w:color w:val="000000"/>
                <w:kern w:val="0"/>
                <w:szCs w:val="21"/>
              </w:rPr>
            </w:pPr>
            <w:r w:rsidRPr="00A91DE3">
              <w:rPr>
                <w:rFonts w:ascii="仿宋" w:eastAsia="仿宋" w:hAnsi="仿宋" w:cs="宋体" w:hint="eastAsia"/>
                <w:b/>
                <w:color w:val="000000"/>
                <w:kern w:val="0"/>
                <w:szCs w:val="21"/>
              </w:rPr>
              <w:t>慢</w:t>
            </w:r>
          </w:p>
          <w:p w:rsidR="00700AA3" w:rsidRPr="00A91DE3" w:rsidRDefault="00700AA3" w:rsidP="00094E8F">
            <w:pPr>
              <w:spacing w:line="340" w:lineRule="exact"/>
              <w:jc w:val="center"/>
              <w:outlineLvl w:val="0"/>
              <w:rPr>
                <w:rFonts w:ascii="仿宋" w:eastAsia="仿宋" w:hAnsi="仿宋" w:cs="宋体"/>
                <w:b/>
                <w:color w:val="000000"/>
                <w:kern w:val="0"/>
                <w:szCs w:val="21"/>
              </w:rPr>
            </w:pPr>
            <w:r w:rsidRPr="00A91DE3">
              <w:rPr>
                <w:rFonts w:ascii="仿宋" w:eastAsia="仿宋" w:hAnsi="仿宋" w:cs="宋体" w:hint="eastAsia"/>
                <w:b/>
                <w:color w:val="000000"/>
                <w:kern w:val="0"/>
                <w:szCs w:val="21"/>
              </w:rPr>
              <w:t>性</w:t>
            </w:r>
          </w:p>
          <w:p w:rsidR="00700AA3" w:rsidRPr="00A91DE3" w:rsidRDefault="00700AA3" w:rsidP="00094E8F">
            <w:pPr>
              <w:spacing w:line="340" w:lineRule="exact"/>
              <w:outlineLvl w:val="0"/>
              <w:rPr>
                <w:rFonts w:ascii="仿宋" w:eastAsia="仿宋" w:hAnsi="仿宋" w:cs="宋体"/>
                <w:b/>
                <w:color w:val="000000"/>
                <w:kern w:val="0"/>
                <w:szCs w:val="21"/>
              </w:rPr>
            </w:pPr>
            <w:r w:rsidRPr="00A91DE3">
              <w:rPr>
                <w:rFonts w:ascii="仿宋" w:eastAsia="仿宋" w:hAnsi="仿宋" w:cs="宋体" w:hint="eastAsia"/>
                <w:b/>
                <w:color w:val="000000"/>
                <w:kern w:val="0"/>
                <w:szCs w:val="21"/>
              </w:rPr>
              <w:t>病</w:t>
            </w:r>
          </w:p>
        </w:tc>
        <w:tc>
          <w:tcPr>
            <w:tcW w:w="4889" w:type="dxa"/>
          </w:tcPr>
          <w:p w:rsidR="00700AA3" w:rsidRPr="00A91DE3" w:rsidRDefault="00700AA3" w:rsidP="00094E8F">
            <w:pPr>
              <w:spacing w:line="340" w:lineRule="exact"/>
              <w:outlineLvl w:val="0"/>
              <w:rPr>
                <w:rFonts w:ascii="仿宋" w:eastAsia="仿宋" w:hAnsi="仿宋" w:cs="宋体"/>
                <w:b/>
                <w:color w:val="000000"/>
                <w:kern w:val="0"/>
                <w:szCs w:val="21"/>
              </w:rPr>
            </w:pPr>
            <w:r w:rsidRPr="00A91DE3">
              <w:rPr>
                <w:rFonts w:ascii="仿宋" w:eastAsia="仿宋" w:hAnsi="仿宋" w:cs="宋体" w:hint="eastAsia"/>
                <w:color w:val="000000"/>
                <w:kern w:val="0"/>
                <w:szCs w:val="21"/>
              </w:rPr>
              <w:t>冠心病（陈旧性心肌梗塞或合并心功能不全</w:t>
            </w:r>
            <w:r w:rsidRPr="00A91DE3">
              <w:rPr>
                <w:rFonts w:ascii="仿宋" w:eastAsia="仿宋" w:hAnsi="仿宋" w:cs="宋体"/>
                <w:color w:val="000000"/>
                <w:kern w:val="0"/>
                <w:szCs w:val="21"/>
              </w:rPr>
              <w:t>3</w:t>
            </w:r>
            <w:r w:rsidRPr="00A91DE3">
              <w:rPr>
                <w:rFonts w:ascii="仿宋" w:eastAsia="仿宋" w:hAnsi="仿宋" w:cs="宋体" w:hint="eastAsia"/>
                <w:color w:val="000000"/>
                <w:kern w:val="0"/>
                <w:szCs w:val="21"/>
              </w:rPr>
              <w:t>级以上）</w:t>
            </w:r>
          </w:p>
        </w:tc>
        <w:tc>
          <w:tcPr>
            <w:tcW w:w="2857" w:type="dxa"/>
            <w:vMerge w:val="restart"/>
            <w:vAlign w:val="center"/>
          </w:tcPr>
          <w:p w:rsidR="00700AA3" w:rsidRPr="00A91DE3" w:rsidRDefault="00700AA3" w:rsidP="00094E8F">
            <w:pPr>
              <w:spacing w:line="340" w:lineRule="exact"/>
              <w:jc w:val="center"/>
              <w:outlineLvl w:val="0"/>
              <w:rPr>
                <w:rFonts w:ascii="仿宋" w:eastAsia="仿宋" w:hAnsi="仿宋" w:cs="宋体"/>
                <w:b/>
                <w:color w:val="000000"/>
                <w:kern w:val="0"/>
                <w:szCs w:val="21"/>
              </w:rPr>
            </w:pPr>
            <w:r w:rsidRPr="00A91DE3">
              <w:rPr>
                <w:rFonts w:ascii="仿宋" w:eastAsia="仿宋" w:hAnsi="仿宋" w:cs="宋体"/>
                <w:color w:val="000000"/>
                <w:kern w:val="0"/>
                <w:szCs w:val="21"/>
              </w:rPr>
              <w:t>300</w:t>
            </w:r>
            <w:r w:rsidRPr="00A91DE3">
              <w:rPr>
                <w:rFonts w:ascii="仿宋" w:eastAsia="仿宋" w:hAnsi="仿宋" w:cs="宋体" w:hint="eastAsia"/>
                <w:color w:val="000000"/>
                <w:kern w:val="0"/>
                <w:szCs w:val="21"/>
              </w:rPr>
              <w:t>元（月限额）</w:t>
            </w:r>
            <w:r w:rsidRPr="00A91DE3">
              <w:rPr>
                <w:rFonts w:ascii="仿宋" w:eastAsia="仿宋" w:hAnsi="仿宋" w:cs="宋体"/>
                <w:color w:val="000000"/>
                <w:kern w:val="0"/>
                <w:szCs w:val="21"/>
              </w:rPr>
              <w:t>/</w:t>
            </w:r>
            <w:r w:rsidRPr="00A91DE3">
              <w:rPr>
                <w:rFonts w:ascii="仿宋" w:eastAsia="仿宋" w:hAnsi="仿宋" w:cs="宋体" w:hint="eastAsia"/>
                <w:color w:val="000000"/>
                <w:kern w:val="0"/>
                <w:szCs w:val="21"/>
              </w:rPr>
              <w:t>（单病种）</w:t>
            </w:r>
          </w:p>
        </w:tc>
      </w:tr>
      <w:tr w:rsidR="00700AA3" w:rsidRPr="00A91DE3" w:rsidTr="00094E8F">
        <w:trPr>
          <w:jc w:val="center"/>
        </w:trPr>
        <w:tc>
          <w:tcPr>
            <w:tcW w:w="462"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c>
          <w:tcPr>
            <w:tcW w:w="4889" w:type="dxa"/>
          </w:tcPr>
          <w:p w:rsidR="00700AA3" w:rsidRPr="00A91DE3" w:rsidRDefault="00700AA3" w:rsidP="00094E8F">
            <w:pPr>
              <w:widowControl/>
              <w:spacing w:line="340" w:lineRule="exact"/>
              <w:jc w:val="left"/>
              <w:rPr>
                <w:rFonts w:ascii="仿宋" w:eastAsia="仿宋" w:hAnsi="仿宋" w:cs="宋体"/>
                <w:color w:val="000000"/>
                <w:kern w:val="0"/>
                <w:szCs w:val="21"/>
              </w:rPr>
            </w:pPr>
            <w:r w:rsidRPr="00A91DE3">
              <w:rPr>
                <w:rFonts w:ascii="仿宋" w:eastAsia="仿宋" w:hAnsi="仿宋" w:cs="宋体" w:hint="eastAsia"/>
                <w:color w:val="000000"/>
                <w:kern w:val="0"/>
                <w:szCs w:val="21"/>
              </w:rPr>
              <w:t>脑血管意外后遗症（脑出血或脑梗塞）</w:t>
            </w:r>
          </w:p>
        </w:tc>
        <w:tc>
          <w:tcPr>
            <w:tcW w:w="2857"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r>
      <w:tr w:rsidR="00700AA3" w:rsidRPr="00A91DE3" w:rsidTr="00094E8F">
        <w:trPr>
          <w:jc w:val="center"/>
        </w:trPr>
        <w:tc>
          <w:tcPr>
            <w:tcW w:w="462"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c>
          <w:tcPr>
            <w:tcW w:w="4889" w:type="dxa"/>
          </w:tcPr>
          <w:p w:rsidR="00700AA3" w:rsidRPr="00A91DE3" w:rsidRDefault="00700AA3" w:rsidP="00094E8F">
            <w:pPr>
              <w:widowControl/>
              <w:spacing w:line="340" w:lineRule="exact"/>
              <w:jc w:val="left"/>
              <w:rPr>
                <w:rFonts w:ascii="仿宋" w:eastAsia="仿宋" w:hAnsi="仿宋" w:cs="宋体"/>
                <w:color w:val="000000"/>
                <w:kern w:val="0"/>
                <w:szCs w:val="21"/>
              </w:rPr>
            </w:pPr>
            <w:r w:rsidRPr="00A91DE3">
              <w:rPr>
                <w:rFonts w:ascii="仿宋" w:eastAsia="仿宋" w:hAnsi="仿宋" w:cs="宋体" w:hint="eastAsia"/>
                <w:color w:val="000000"/>
                <w:kern w:val="0"/>
                <w:szCs w:val="21"/>
              </w:rPr>
              <w:t>重症肌无力</w:t>
            </w:r>
          </w:p>
        </w:tc>
        <w:tc>
          <w:tcPr>
            <w:tcW w:w="2857"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r>
      <w:tr w:rsidR="00700AA3" w:rsidRPr="00A91DE3" w:rsidTr="00094E8F">
        <w:trPr>
          <w:jc w:val="center"/>
        </w:trPr>
        <w:tc>
          <w:tcPr>
            <w:tcW w:w="462"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c>
          <w:tcPr>
            <w:tcW w:w="4889" w:type="dxa"/>
          </w:tcPr>
          <w:p w:rsidR="00700AA3" w:rsidRPr="00A91DE3" w:rsidRDefault="00700AA3" w:rsidP="00094E8F">
            <w:pPr>
              <w:widowControl/>
              <w:spacing w:line="340" w:lineRule="exact"/>
              <w:jc w:val="left"/>
              <w:rPr>
                <w:rFonts w:ascii="仿宋" w:eastAsia="仿宋" w:hAnsi="仿宋" w:cs="宋体"/>
                <w:kern w:val="0"/>
                <w:szCs w:val="21"/>
              </w:rPr>
            </w:pPr>
            <w:r w:rsidRPr="00A91DE3">
              <w:rPr>
                <w:rFonts w:ascii="仿宋" w:eastAsia="仿宋" w:hAnsi="仿宋" w:cs="宋体" w:hint="eastAsia"/>
                <w:kern w:val="0"/>
                <w:szCs w:val="21"/>
              </w:rPr>
              <w:t>再生障碍性贫血</w:t>
            </w:r>
          </w:p>
        </w:tc>
        <w:tc>
          <w:tcPr>
            <w:tcW w:w="2857"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r>
      <w:tr w:rsidR="00700AA3" w:rsidRPr="00A91DE3" w:rsidTr="00094E8F">
        <w:trPr>
          <w:jc w:val="center"/>
        </w:trPr>
        <w:tc>
          <w:tcPr>
            <w:tcW w:w="462"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c>
          <w:tcPr>
            <w:tcW w:w="4889" w:type="dxa"/>
          </w:tcPr>
          <w:p w:rsidR="00700AA3" w:rsidRPr="00A91DE3" w:rsidRDefault="00700AA3" w:rsidP="00094E8F">
            <w:pPr>
              <w:widowControl/>
              <w:spacing w:line="340" w:lineRule="exact"/>
              <w:jc w:val="left"/>
              <w:rPr>
                <w:rFonts w:ascii="仿宋" w:eastAsia="仿宋" w:hAnsi="仿宋" w:cs="宋体"/>
                <w:kern w:val="0"/>
                <w:szCs w:val="21"/>
              </w:rPr>
            </w:pPr>
            <w:r w:rsidRPr="00A91DE3">
              <w:rPr>
                <w:rFonts w:ascii="仿宋" w:eastAsia="仿宋" w:hAnsi="仿宋" w:hint="eastAsia"/>
                <w:szCs w:val="21"/>
              </w:rPr>
              <w:t>乙型肝炎引起的代偿期肝硬化（抗病毒治疗）</w:t>
            </w:r>
          </w:p>
        </w:tc>
        <w:tc>
          <w:tcPr>
            <w:tcW w:w="2857" w:type="dxa"/>
            <w:vAlign w:val="center"/>
          </w:tcPr>
          <w:p w:rsidR="00700AA3" w:rsidRPr="00A91DE3" w:rsidRDefault="00700AA3" w:rsidP="00094E8F">
            <w:pPr>
              <w:spacing w:line="340" w:lineRule="exact"/>
              <w:rPr>
                <w:rFonts w:ascii="仿宋" w:eastAsia="仿宋" w:hAnsi="仿宋" w:cs="宋体"/>
                <w:color w:val="000000"/>
                <w:kern w:val="0"/>
                <w:szCs w:val="21"/>
              </w:rPr>
            </w:pPr>
            <w:r w:rsidRPr="00A91DE3">
              <w:rPr>
                <w:rFonts w:ascii="仿宋" w:eastAsia="仿宋" w:hAnsi="仿宋" w:cs="宋体"/>
                <w:color w:val="000000"/>
                <w:kern w:val="0"/>
                <w:szCs w:val="21"/>
              </w:rPr>
              <w:t>350</w:t>
            </w:r>
            <w:r w:rsidRPr="00A91DE3">
              <w:rPr>
                <w:rFonts w:ascii="仿宋" w:eastAsia="仿宋" w:hAnsi="仿宋" w:cs="宋体" w:hint="eastAsia"/>
                <w:color w:val="000000"/>
                <w:kern w:val="0"/>
                <w:szCs w:val="21"/>
              </w:rPr>
              <w:t>元（月限额）</w:t>
            </w:r>
            <w:r w:rsidRPr="00A91DE3">
              <w:rPr>
                <w:rFonts w:ascii="仿宋" w:eastAsia="仿宋" w:hAnsi="仿宋" w:cs="宋体"/>
                <w:color w:val="000000"/>
                <w:kern w:val="0"/>
                <w:szCs w:val="21"/>
              </w:rPr>
              <w:t>/</w:t>
            </w:r>
            <w:r w:rsidRPr="00A91DE3">
              <w:rPr>
                <w:rFonts w:ascii="仿宋" w:eastAsia="仿宋" w:hAnsi="仿宋" w:cs="宋体" w:hint="eastAsia"/>
                <w:color w:val="000000"/>
                <w:kern w:val="0"/>
                <w:szCs w:val="21"/>
              </w:rPr>
              <w:t>（单病种）</w:t>
            </w:r>
          </w:p>
        </w:tc>
      </w:tr>
      <w:tr w:rsidR="00700AA3" w:rsidRPr="00A91DE3" w:rsidTr="00094E8F">
        <w:trPr>
          <w:jc w:val="center"/>
        </w:trPr>
        <w:tc>
          <w:tcPr>
            <w:tcW w:w="462"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c>
          <w:tcPr>
            <w:tcW w:w="4889" w:type="dxa"/>
          </w:tcPr>
          <w:p w:rsidR="00700AA3" w:rsidRPr="00A91DE3" w:rsidRDefault="00700AA3" w:rsidP="00094E8F">
            <w:pPr>
              <w:widowControl/>
              <w:spacing w:line="340" w:lineRule="exact"/>
              <w:jc w:val="left"/>
              <w:rPr>
                <w:rFonts w:ascii="仿宋" w:eastAsia="仿宋" w:hAnsi="仿宋" w:cs="宋体"/>
                <w:kern w:val="0"/>
                <w:szCs w:val="21"/>
              </w:rPr>
            </w:pPr>
            <w:r w:rsidRPr="00A91DE3">
              <w:rPr>
                <w:rFonts w:ascii="仿宋" w:eastAsia="仿宋" w:hAnsi="仿宋" w:hint="eastAsia"/>
                <w:szCs w:val="21"/>
              </w:rPr>
              <w:t>丙型肝炎引起的代偿期肝硬化（抗病毒治疗）</w:t>
            </w:r>
          </w:p>
        </w:tc>
        <w:tc>
          <w:tcPr>
            <w:tcW w:w="2857" w:type="dxa"/>
            <w:vAlign w:val="center"/>
          </w:tcPr>
          <w:p w:rsidR="00700AA3" w:rsidRPr="00A91DE3" w:rsidRDefault="00700AA3" w:rsidP="00094E8F">
            <w:pPr>
              <w:spacing w:line="340" w:lineRule="exact"/>
              <w:rPr>
                <w:rFonts w:ascii="仿宋" w:eastAsia="仿宋" w:hAnsi="仿宋" w:cs="宋体"/>
                <w:color w:val="000000"/>
                <w:kern w:val="0"/>
                <w:szCs w:val="21"/>
              </w:rPr>
            </w:pPr>
            <w:r w:rsidRPr="00A91DE3">
              <w:rPr>
                <w:rFonts w:ascii="仿宋" w:eastAsia="仿宋" w:hAnsi="仿宋" w:cs="宋体"/>
                <w:color w:val="000000"/>
                <w:kern w:val="0"/>
                <w:szCs w:val="21"/>
              </w:rPr>
              <w:t>400</w:t>
            </w:r>
            <w:r w:rsidRPr="00A91DE3">
              <w:rPr>
                <w:rFonts w:ascii="仿宋" w:eastAsia="仿宋" w:hAnsi="仿宋" w:cs="宋体" w:hint="eastAsia"/>
                <w:color w:val="000000"/>
                <w:kern w:val="0"/>
                <w:szCs w:val="21"/>
              </w:rPr>
              <w:t>元（月限额）</w:t>
            </w:r>
            <w:r w:rsidRPr="00A91DE3">
              <w:rPr>
                <w:rFonts w:ascii="仿宋" w:eastAsia="仿宋" w:hAnsi="仿宋" w:cs="宋体"/>
                <w:color w:val="000000"/>
                <w:kern w:val="0"/>
                <w:szCs w:val="21"/>
              </w:rPr>
              <w:t>/</w:t>
            </w:r>
            <w:r w:rsidRPr="00A91DE3">
              <w:rPr>
                <w:rFonts w:ascii="仿宋" w:eastAsia="仿宋" w:hAnsi="仿宋" w:cs="宋体" w:hint="eastAsia"/>
                <w:color w:val="000000"/>
                <w:kern w:val="0"/>
                <w:szCs w:val="21"/>
              </w:rPr>
              <w:t>（单病种）</w:t>
            </w:r>
          </w:p>
        </w:tc>
      </w:tr>
      <w:tr w:rsidR="00700AA3" w:rsidRPr="00A91DE3" w:rsidTr="00094E8F">
        <w:trPr>
          <w:jc w:val="center"/>
        </w:trPr>
        <w:tc>
          <w:tcPr>
            <w:tcW w:w="462"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c>
          <w:tcPr>
            <w:tcW w:w="4889" w:type="dxa"/>
          </w:tcPr>
          <w:p w:rsidR="00700AA3" w:rsidRPr="00A91DE3" w:rsidRDefault="00700AA3" w:rsidP="00094E8F">
            <w:pPr>
              <w:widowControl/>
              <w:spacing w:line="340" w:lineRule="exact"/>
              <w:jc w:val="left"/>
              <w:rPr>
                <w:rFonts w:ascii="仿宋" w:eastAsia="仿宋" w:hAnsi="仿宋" w:cs="宋体"/>
                <w:kern w:val="0"/>
                <w:szCs w:val="21"/>
              </w:rPr>
            </w:pPr>
            <w:r w:rsidRPr="00A91DE3">
              <w:rPr>
                <w:rFonts w:ascii="仿宋" w:eastAsia="仿宋" w:hAnsi="仿宋" w:cs="宋体" w:hint="eastAsia"/>
                <w:kern w:val="0"/>
                <w:szCs w:val="21"/>
              </w:rPr>
              <w:t>血友病</w:t>
            </w:r>
          </w:p>
        </w:tc>
        <w:tc>
          <w:tcPr>
            <w:tcW w:w="2857" w:type="dxa"/>
            <w:vAlign w:val="center"/>
          </w:tcPr>
          <w:p w:rsidR="00700AA3" w:rsidRPr="00A91DE3" w:rsidRDefault="00700AA3" w:rsidP="00094E8F">
            <w:pPr>
              <w:spacing w:line="340" w:lineRule="exact"/>
              <w:rPr>
                <w:rFonts w:ascii="仿宋" w:eastAsia="仿宋" w:hAnsi="仿宋" w:cs="宋体"/>
                <w:color w:val="000000"/>
                <w:kern w:val="0"/>
                <w:szCs w:val="21"/>
              </w:rPr>
            </w:pPr>
            <w:r w:rsidRPr="00A91DE3">
              <w:rPr>
                <w:rFonts w:ascii="仿宋" w:eastAsia="仿宋" w:hAnsi="仿宋" w:cs="宋体" w:hint="eastAsia"/>
                <w:color w:val="000000"/>
                <w:kern w:val="0"/>
                <w:szCs w:val="21"/>
              </w:rPr>
              <w:t>轻型</w:t>
            </w:r>
            <w:r w:rsidRPr="00A91DE3">
              <w:rPr>
                <w:rFonts w:ascii="仿宋" w:eastAsia="仿宋" w:hAnsi="仿宋" w:cs="宋体"/>
                <w:color w:val="000000"/>
                <w:kern w:val="0"/>
                <w:szCs w:val="21"/>
              </w:rPr>
              <w:t>430</w:t>
            </w:r>
            <w:r w:rsidRPr="00A91DE3">
              <w:rPr>
                <w:rFonts w:ascii="仿宋" w:eastAsia="仿宋" w:hAnsi="仿宋" w:cs="宋体" w:hint="eastAsia"/>
                <w:color w:val="000000"/>
                <w:kern w:val="0"/>
                <w:szCs w:val="21"/>
              </w:rPr>
              <w:t>元、中型</w:t>
            </w:r>
            <w:r w:rsidRPr="00A91DE3">
              <w:rPr>
                <w:rFonts w:ascii="仿宋" w:eastAsia="仿宋" w:hAnsi="仿宋" w:cs="宋体"/>
                <w:color w:val="000000"/>
                <w:kern w:val="0"/>
                <w:szCs w:val="21"/>
              </w:rPr>
              <w:t>850</w:t>
            </w:r>
            <w:r w:rsidRPr="00A91DE3">
              <w:rPr>
                <w:rFonts w:ascii="仿宋" w:eastAsia="仿宋" w:hAnsi="仿宋" w:cs="宋体" w:hint="eastAsia"/>
                <w:color w:val="000000"/>
                <w:kern w:val="0"/>
                <w:szCs w:val="21"/>
              </w:rPr>
              <w:t>元、重型</w:t>
            </w:r>
            <w:r w:rsidRPr="00A91DE3">
              <w:rPr>
                <w:rFonts w:ascii="仿宋" w:eastAsia="仿宋" w:hAnsi="仿宋" w:cs="宋体"/>
                <w:color w:val="000000"/>
                <w:kern w:val="0"/>
                <w:szCs w:val="21"/>
              </w:rPr>
              <w:t>2100</w:t>
            </w:r>
            <w:r w:rsidRPr="00A91DE3">
              <w:rPr>
                <w:rFonts w:ascii="仿宋" w:eastAsia="仿宋" w:hAnsi="仿宋" w:cs="宋体" w:hint="eastAsia"/>
                <w:color w:val="000000"/>
                <w:kern w:val="0"/>
                <w:szCs w:val="21"/>
              </w:rPr>
              <w:t>元（月限额）</w:t>
            </w:r>
            <w:r w:rsidRPr="00A91DE3">
              <w:rPr>
                <w:rFonts w:ascii="仿宋" w:eastAsia="仿宋" w:hAnsi="仿宋" w:cs="宋体"/>
                <w:color w:val="000000"/>
                <w:kern w:val="0"/>
                <w:szCs w:val="21"/>
              </w:rPr>
              <w:t>/</w:t>
            </w:r>
            <w:r w:rsidRPr="00A91DE3">
              <w:rPr>
                <w:rFonts w:ascii="仿宋" w:eastAsia="仿宋" w:hAnsi="仿宋" w:cs="宋体" w:hint="eastAsia"/>
                <w:color w:val="000000"/>
                <w:kern w:val="0"/>
                <w:szCs w:val="21"/>
              </w:rPr>
              <w:t>（单病种）</w:t>
            </w:r>
          </w:p>
        </w:tc>
      </w:tr>
      <w:tr w:rsidR="00700AA3" w:rsidRPr="00A91DE3" w:rsidTr="00094E8F">
        <w:trPr>
          <w:jc w:val="center"/>
        </w:trPr>
        <w:tc>
          <w:tcPr>
            <w:tcW w:w="462"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c>
          <w:tcPr>
            <w:tcW w:w="4889" w:type="dxa"/>
          </w:tcPr>
          <w:p w:rsidR="00700AA3" w:rsidRPr="00A91DE3" w:rsidRDefault="00700AA3" w:rsidP="00094E8F">
            <w:pPr>
              <w:widowControl/>
              <w:spacing w:line="340" w:lineRule="exact"/>
              <w:jc w:val="left"/>
              <w:rPr>
                <w:rFonts w:ascii="仿宋" w:eastAsia="仿宋" w:hAnsi="仿宋" w:cs="宋体"/>
                <w:kern w:val="0"/>
                <w:szCs w:val="21"/>
              </w:rPr>
            </w:pPr>
            <w:r w:rsidRPr="00A91DE3">
              <w:rPr>
                <w:rFonts w:ascii="仿宋" w:eastAsia="仿宋" w:hAnsi="仿宋" w:cs="宋体" w:hint="eastAsia"/>
                <w:kern w:val="0"/>
                <w:szCs w:val="21"/>
              </w:rPr>
              <w:t>高血压Ⅲ期</w:t>
            </w:r>
          </w:p>
        </w:tc>
        <w:tc>
          <w:tcPr>
            <w:tcW w:w="2857" w:type="dxa"/>
            <w:vAlign w:val="center"/>
          </w:tcPr>
          <w:p w:rsidR="00700AA3" w:rsidRPr="00A91DE3" w:rsidRDefault="00700AA3" w:rsidP="00094E8F">
            <w:pPr>
              <w:spacing w:line="340" w:lineRule="exact"/>
              <w:rPr>
                <w:rFonts w:ascii="仿宋" w:eastAsia="仿宋" w:hAnsi="仿宋" w:cs="宋体"/>
                <w:color w:val="000000"/>
                <w:kern w:val="0"/>
                <w:szCs w:val="21"/>
              </w:rPr>
            </w:pPr>
            <w:r w:rsidRPr="00A91DE3">
              <w:rPr>
                <w:rFonts w:ascii="仿宋" w:eastAsia="仿宋" w:hAnsi="仿宋" w:cs="宋体"/>
                <w:color w:val="000000"/>
                <w:kern w:val="0"/>
                <w:szCs w:val="21"/>
              </w:rPr>
              <w:t>280</w:t>
            </w:r>
            <w:r w:rsidRPr="00A91DE3">
              <w:rPr>
                <w:rFonts w:ascii="仿宋" w:eastAsia="仿宋" w:hAnsi="仿宋" w:cs="宋体" w:hint="eastAsia"/>
                <w:color w:val="000000"/>
                <w:kern w:val="0"/>
                <w:szCs w:val="21"/>
              </w:rPr>
              <w:t>元（月限额）</w:t>
            </w:r>
            <w:r w:rsidRPr="00A91DE3">
              <w:rPr>
                <w:rFonts w:ascii="仿宋" w:eastAsia="仿宋" w:hAnsi="仿宋" w:cs="宋体"/>
                <w:color w:val="000000"/>
                <w:kern w:val="0"/>
                <w:szCs w:val="21"/>
              </w:rPr>
              <w:t>/</w:t>
            </w:r>
            <w:r w:rsidRPr="00A91DE3">
              <w:rPr>
                <w:rFonts w:ascii="仿宋" w:eastAsia="仿宋" w:hAnsi="仿宋" w:cs="宋体" w:hint="eastAsia"/>
                <w:color w:val="000000"/>
                <w:kern w:val="0"/>
                <w:szCs w:val="21"/>
              </w:rPr>
              <w:t>（单病种）</w:t>
            </w:r>
          </w:p>
        </w:tc>
      </w:tr>
      <w:tr w:rsidR="00700AA3" w:rsidRPr="00A91DE3" w:rsidTr="00094E8F">
        <w:trPr>
          <w:jc w:val="center"/>
        </w:trPr>
        <w:tc>
          <w:tcPr>
            <w:tcW w:w="462"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c>
          <w:tcPr>
            <w:tcW w:w="4889" w:type="dxa"/>
          </w:tcPr>
          <w:p w:rsidR="00700AA3" w:rsidRPr="00A91DE3" w:rsidRDefault="00700AA3" w:rsidP="00094E8F">
            <w:pPr>
              <w:widowControl/>
              <w:spacing w:line="340" w:lineRule="exact"/>
              <w:jc w:val="left"/>
              <w:rPr>
                <w:rFonts w:ascii="仿宋" w:eastAsia="仿宋" w:hAnsi="仿宋" w:cs="宋体"/>
                <w:kern w:val="0"/>
                <w:szCs w:val="21"/>
              </w:rPr>
            </w:pPr>
            <w:r w:rsidRPr="00A91DE3">
              <w:rPr>
                <w:rFonts w:ascii="仿宋" w:eastAsia="仿宋" w:hAnsi="仿宋" w:cs="宋体" w:hint="eastAsia"/>
                <w:kern w:val="0"/>
                <w:szCs w:val="21"/>
              </w:rPr>
              <w:t>糖尿病合并症</w:t>
            </w:r>
          </w:p>
        </w:tc>
        <w:tc>
          <w:tcPr>
            <w:tcW w:w="2857" w:type="dxa"/>
            <w:vAlign w:val="center"/>
          </w:tcPr>
          <w:p w:rsidR="00700AA3" w:rsidRPr="00A91DE3" w:rsidRDefault="00700AA3" w:rsidP="00641598">
            <w:pPr>
              <w:spacing w:line="340" w:lineRule="exact"/>
              <w:rPr>
                <w:rFonts w:ascii="仿宋" w:eastAsia="仿宋" w:hAnsi="仿宋" w:cs="宋体"/>
                <w:color w:val="000000"/>
                <w:kern w:val="0"/>
                <w:szCs w:val="21"/>
              </w:rPr>
            </w:pPr>
            <w:r w:rsidRPr="00A91DE3">
              <w:rPr>
                <w:rFonts w:ascii="仿宋" w:eastAsia="仿宋" w:hAnsi="仿宋" w:cs="宋体"/>
                <w:color w:val="000000"/>
                <w:kern w:val="0"/>
                <w:szCs w:val="21"/>
              </w:rPr>
              <w:t>300</w:t>
            </w:r>
            <w:r w:rsidRPr="00A91DE3">
              <w:rPr>
                <w:rFonts w:ascii="仿宋" w:eastAsia="仿宋" w:hAnsi="仿宋" w:cs="宋体" w:hint="eastAsia"/>
                <w:color w:val="000000"/>
                <w:kern w:val="0"/>
                <w:szCs w:val="21"/>
              </w:rPr>
              <w:t>元（月限额）</w:t>
            </w:r>
            <w:r w:rsidRPr="00A91DE3">
              <w:rPr>
                <w:rFonts w:ascii="仿宋" w:eastAsia="仿宋" w:hAnsi="仿宋" w:cs="宋体"/>
                <w:color w:val="000000"/>
                <w:kern w:val="0"/>
                <w:szCs w:val="21"/>
              </w:rPr>
              <w:t>/</w:t>
            </w:r>
            <w:r w:rsidRPr="00A91DE3">
              <w:rPr>
                <w:rFonts w:ascii="仿宋" w:eastAsia="仿宋" w:hAnsi="仿宋" w:cs="宋体" w:hint="eastAsia"/>
                <w:color w:val="000000"/>
                <w:kern w:val="0"/>
                <w:szCs w:val="21"/>
              </w:rPr>
              <w:t>（单病种）</w:t>
            </w:r>
          </w:p>
        </w:tc>
      </w:tr>
      <w:tr w:rsidR="00700AA3" w:rsidRPr="00A91DE3" w:rsidTr="00094E8F">
        <w:trPr>
          <w:jc w:val="center"/>
        </w:trPr>
        <w:tc>
          <w:tcPr>
            <w:tcW w:w="462"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c>
          <w:tcPr>
            <w:tcW w:w="4889" w:type="dxa"/>
          </w:tcPr>
          <w:p w:rsidR="00700AA3" w:rsidRPr="00A91DE3" w:rsidRDefault="00700AA3" w:rsidP="00094E8F">
            <w:pPr>
              <w:widowControl/>
              <w:spacing w:line="340" w:lineRule="exact"/>
              <w:jc w:val="left"/>
              <w:rPr>
                <w:rFonts w:ascii="仿宋" w:eastAsia="仿宋" w:hAnsi="仿宋" w:cs="宋体"/>
                <w:kern w:val="0"/>
                <w:szCs w:val="21"/>
              </w:rPr>
            </w:pPr>
            <w:r w:rsidRPr="00A91DE3">
              <w:rPr>
                <w:rFonts w:ascii="仿宋" w:eastAsia="仿宋" w:hAnsi="仿宋" w:hint="eastAsia"/>
                <w:bCs/>
                <w:szCs w:val="21"/>
              </w:rPr>
              <w:t>支架术后抗凝治疗（一年内）、</w:t>
            </w:r>
          </w:p>
        </w:tc>
        <w:tc>
          <w:tcPr>
            <w:tcW w:w="2857" w:type="dxa"/>
            <w:vAlign w:val="center"/>
          </w:tcPr>
          <w:p w:rsidR="00700AA3" w:rsidRPr="00A91DE3" w:rsidRDefault="00700AA3" w:rsidP="00641598">
            <w:pPr>
              <w:spacing w:line="340" w:lineRule="exact"/>
              <w:rPr>
                <w:rFonts w:ascii="仿宋" w:eastAsia="仿宋" w:hAnsi="仿宋" w:cs="宋体"/>
                <w:color w:val="000000"/>
                <w:kern w:val="0"/>
                <w:szCs w:val="21"/>
              </w:rPr>
            </w:pPr>
            <w:r w:rsidRPr="00A91DE3">
              <w:rPr>
                <w:rFonts w:ascii="仿宋" w:eastAsia="仿宋" w:hAnsi="仿宋" w:cs="宋体"/>
                <w:color w:val="000000"/>
                <w:kern w:val="0"/>
                <w:szCs w:val="21"/>
              </w:rPr>
              <w:t>350</w:t>
            </w:r>
            <w:r w:rsidRPr="00A91DE3">
              <w:rPr>
                <w:rFonts w:ascii="仿宋" w:eastAsia="仿宋" w:hAnsi="仿宋" w:cs="宋体" w:hint="eastAsia"/>
                <w:color w:val="000000"/>
                <w:kern w:val="0"/>
                <w:szCs w:val="21"/>
              </w:rPr>
              <w:t>元（月限额）</w:t>
            </w:r>
            <w:r w:rsidRPr="00A91DE3">
              <w:rPr>
                <w:rFonts w:ascii="仿宋" w:eastAsia="仿宋" w:hAnsi="仿宋" w:cs="宋体"/>
                <w:color w:val="000000"/>
                <w:kern w:val="0"/>
                <w:szCs w:val="21"/>
              </w:rPr>
              <w:t>/</w:t>
            </w:r>
            <w:r w:rsidRPr="00A91DE3">
              <w:rPr>
                <w:rFonts w:ascii="仿宋" w:eastAsia="仿宋" w:hAnsi="仿宋" w:cs="宋体" w:hint="eastAsia"/>
                <w:color w:val="000000"/>
                <w:kern w:val="0"/>
                <w:szCs w:val="21"/>
              </w:rPr>
              <w:t>（单病种）</w:t>
            </w:r>
          </w:p>
        </w:tc>
      </w:tr>
      <w:tr w:rsidR="00700AA3" w:rsidRPr="00A91DE3" w:rsidTr="00094E8F">
        <w:trPr>
          <w:jc w:val="center"/>
        </w:trPr>
        <w:tc>
          <w:tcPr>
            <w:tcW w:w="462" w:type="dxa"/>
            <w:vMerge/>
          </w:tcPr>
          <w:p w:rsidR="00700AA3" w:rsidRPr="00A91DE3" w:rsidRDefault="00700AA3" w:rsidP="00094E8F">
            <w:pPr>
              <w:spacing w:line="340" w:lineRule="exact"/>
              <w:outlineLvl w:val="0"/>
              <w:rPr>
                <w:rFonts w:ascii="仿宋" w:eastAsia="仿宋" w:hAnsi="仿宋" w:cs="宋体"/>
                <w:b/>
                <w:color w:val="000000"/>
                <w:kern w:val="0"/>
                <w:szCs w:val="21"/>
              </w:rPr>
            </w:pPr>
          </w:p>
        </w:tc>
        <w:tc>
          <w:tcPr>
            <w:tcW w:w="4889" w:type="dxa"/>
          </w:tcPr>
          <w:p w:rsidR="00700AA3" w:rsidRPr="00A91DE3" w:rsidRDefault="00700AA3" w:rsidP="00094E8F">
            <w:pPr>
              <w:widowControl/>
              <w:spacing w:line="340" w:lineRule="exact"/>
              <w:jc w:val="left"/>
              <w:rPr>
                <w:rFonts w:ascii="仿宋" w:eastAsia="仿宋" w:hAnsi="仿宋" w:cs="宋体"/>
                <w:kern w:val="0"/>
                <w:szCs w:val="21"/>
              </w:rPr>
            </w:pPr>
            <w:r w:rsidRPr="00A91DE3">
              <w:rPr>
                <w:rFonts w:ascii="仿宋" w:eastAsia="仿宋" w:hAnsi="仿宋" w:hint="eastAsia"/>
                <w:bCs/>
                <w:szCs w:val="21"/>
              </w:rPr>
              <w:t>冠状动脉旁路移植术后抗凝治疗（一年内）</w:t>
            </w:r>
          </w:p>
        </w:tc>
        <w:tc>
          <w:tcPr>
            <w:tcW w:w="2857" w:type="dxa"/>
            <w:vAlign w:val="center"/>
          </w:tcPr>
          <w:p w:rsidR="00700AA3" w:rsidRPr="00A91DE3" w:rsidRDefault="00700AA3" w:rsidP="00641598">
            <w:pPr>
              <w:spacing w:line="340" w:lineRule="exact"/>
              <w:rPr>
                <w:rFonts w:ascii="仿宋" w:eastAsia="仿宋" w:hAnsi="仿宋" w:cs="宋体"/>
                <w:color w:val="000000"/>
                <w:kern w:val="0"/>
                <w:szCs w:val="21"/>
              </w:rPr>
            </w:pPr>
            <w:r w:rsidRPr="00A91DE3">
              <w:rPr>
                <w:rFonts w:ascii="仿宋" w:eastAsia="仿宋" w:hAnsi="仿宋" w:cs="宋体"/>
                <w:color w:val="000000"/>
                <w:kern w:val="0"/>
                <w:szCs w:val="21"/>
              </w:rPr>
              <w:t>350</w:t>
            </w:r>
            <w:r w:rsidRPr="00A91DE3">
              <w:rPr>
                <w:rFonts w:ascii="仿宋" w:eastAsia="仿宋" w:hAnsi="仿宋" w:cs="宋体" w:hint="eastAsia"/>
                <w:color w:val="000000"/>
                <w:kern w:val="0"/>
                <w:szCs w:val="21"/>
              </w:rPr>
              <w:t>元（月限额）</w:t>
            </w:r>
            <w:r w:rsidRPr="00A91DE3">
              <w:rPr>
                <w:rFonts w:ascii="仿宋" w:eastAsia="仿宋" w:hAnsi="仿宋" w:cs="宋体"/>
                <w:color w:val="000000"/>
                <w:kern w:val="0"/>
                <w:szCs w:val="21"/>
              </w:rPr>
              <w:t>/</w:t>
            </w:r>
            <w:r w:rsidRPr="00A91DE3">
              <w:rPr>
                <w:rFonts w:ascii="仿宋" w:eastAsia="仿宋" w:hAnsi="仿宋" w:cs="宋体" w:hint="eastAsia"/>
                <w:color w:val="000000"/>
                <w:kern w:val="0"/>
                <w:szCs w:val="21"/>
              </w:rPr>
              <w:t>（单病种）</w:t>
            </w:r>
          </w:p>
        </w:tc>
      </w:tr>
    </w:tbl>
    <w:p w:rsidR="00700AA3" w:rsidRPr="00A91DE3" w:rsidRDefault="00700AA3" w:rsidP="00B1441E">
      <w:pPr>
        <w:widowControl/>
        <w:spacing w:line="560" w:lineRule="exact"/>
        <w:ind w:firstLineChars="200" w:firstLine="640"/>
        <w:jc w:val="left"/>
        <w:rPr>
          <w:rFonts w:ascii="仿宋" w:eastAsia="仿宋" w:hAnsi="仿宋" w:cs="宋体"/>
          <w:color w:val="FF0000"/>
          <w:kern w:val="0"/>
          <w:sz w:val="32"/>
          <w:szCs w:val="32"/>
        </w:rPr>
      </w:pPr>
      <w:r w:rsidRPr="00A91DE3">
        <w:rPr>
          <w:rFonts w:ascii="仿宋" w:eastAsia="仿宋" w:hAnsi="仿宋" w:cs="宋体" w:hint="eastAsia"/>
          <w:kern w:val="0"/>
          <w:sz w:val="32"/>
          <w:szCs w:val="32"/>
        </w:rPr>
        <w:t>门诊慢性病病种设定、认定标准、支付限额及用药、诊疗项目范围管理办法另行制定。</w:t>
      </w:r>
    </w:p>
    <w:p w:rsidR="00700AA3" w:rsidRPr="00A91DE3" w:rsidRDefault="00700AA3" w:rsidP="00B1441E">
      <w:pPr>
        <w:widowControl/>
        <w:spacing w:line="560" w:lineRule="exact"/>
        <w:ind w:firstLineChars="200" w:firstLine="640"/>
        <w:jc w:val="left"/>
        <w:rPr>
          <w:rFonts w:ascii="仿宋" w:eastAsia="仿宋" w:hAnsi="仿宋" w:cs="宋体"/>
          <w:color w:val="FF0000"/>
          <w:kern w:val="0"/>
          <w:sz w:val="32"/>
          <w:szCs w:val="32"/>
        </w:rPr>
      </w:pPr>
      <w:r w:rsidRPr="00A91DE3">
        <w:rPr>
          <w:rFonts w:ascii="仿宋" w:eastAsia="仿宋" w:hAnsi="仿宋" w:cs="宋体" w:hint="eastAsia"/>
          <w:kern w:val="0"/>
          <w:sz w:val="32"/>
          <w:szCs w:val="32"/>
        </w:rPr>
        <w:t>（二）符合门诊慢</w:t>
      </w:r>
      <w:r>
        <w:rPr>
          <w:rFonts w:ascii="仿宋" w:eastAsia="仿宋" w:hAnsi="仿宋" w:cs="宋体" w:hint="eastAsia"/>
          <w:kern w:val="0"/>
          <w:sz w:val="32"/>
          <w:szCs w:val="32"/>
        </w:rPr>
        <w:t>性病认定标准的参保人员可选择一家定点医疗机构就医，发生的政策</w:t>
      </w:r>
      <w:r w:rsidRPr="00A91DE3">
        <w:rPr>
          <w:rFonts w:ascii="仿宋" w:eastAsia="仿宋" w:hAnsi="仿宋" w:cs="宋体" w:hint="eastAsia"/>
          <w:kern w:val="0"/>
          <w:sz w:val="32"/>
          <w:szCs w:val="32"/>
        </w:rPr>
        <w:t>范围内的医疗费用，按相应等级定点医疗机构住院支付比例由基金支付</w:t>
      </w:r>
      <w:r>
        <w:rPr>
          <w:rFonts w:ascii="仿宋" w:eastAsia="仿宋" w:hAnsi="仿宋" w:cs="宋体" w:hint="eastAsia"/>
          <w:kern w:val="0"/>
          <w:sz w:val="32"/>
          <w:szCs w:val="32"/>
        </w:rPr>
        <w:t>，所选定点医疗机构</w:t>
      </w:r>
      <w:r w:rsidRPr="00A91DE3">
        <w:rPr>
          <w:rFonts w:ascii="仿宋" w:eastAsia="仿宋" w:hAnsi="仿宋" w:cs="宋体" w:hint="eastAsia"/>
          <w:kern w:val="0"/>
          <w:sz w:val="32"/>
          <w:szCs w:val="32"/>
        </w:rPr>
        <w:t>原则上年度内不予变更。</w:t>
      </w:r>
    </w:p>
    <w:p w:rsidR="00700AA3" w:rsidRDefault="00700AA3" w:rsidP="00B1441E">
      <w:pPr>
        <w:spacing w:line="560" w:lineRule="exact"/>
        <w:ind w:firstLineChars="200" w:firstLine="640"/>
        <w:rPr>
          <w:rFonts w:ascii="仿宋" w:eastAsia="仿宋" w:hAnsi="仿宋" w:cs="宋体"/>
          <w:kern w:val="0"/>
          <w:sz w:val="32"/>
          <w:szCs w:val="32"/>
        </w:rPr>
      </w:pPr>
      <w:r w:rsidRPr="00A91DE3">
        <w:rPr>
          <w:rFonts w:ascii="仿宋" w:eastAsia="仿宋" w:hAnsi="仿宋" w:cs="宋体" w:hint="eastAsia"/>
          <w:kern w:val="0"/>
          <w:sz w:val="32"/>
          <w:szCs w:val="32"/>
        </w:rPr>
        <w:t>（三）门诊慢性病不设起付标准，不得超过规定的月支付限额。同时患有</w:t>
      </w:r>
      <w:r>
        <w:rPr>
          <w:rFonts w:ascii="仿宋" w:eastAsia="仿宋" w:hAnsi="仿宋" w:cs="宋体" w:hint="eastAsia"/>
          <w:kern w:val="0"/>
          <w:sz w:val="32"/>
          <w:szCs w:val="32"/>
        </w:rPr>
        <w:t>两</w:t>
      </w:r>
      <w:r w:rsidRPr="00A91DE3">
        <w:rPr>
          <w:rFonts w:ascii="仿宋" w:eastAsia="仿宋" w:hAnsi="仿宋" w:cs="宋体" w:hint="eastAsia"/>
          <w:kern w:val="0"/>
          <w:sz w:val="32"/>
          <w:szCs w:val="32"/>
        </w:rPr>
        <w:t>种及以上门诊慢性病的参保人员，只享受一个病种待遇。</w:t>
      </w:r>
      <w:r>
        <w:rPr>
          <w:rFonts w:ascii="仿宋" w:eastAsia="仿宋" w:hAnsi="仿宋" w:cs="宋体" w:hint="eastAsia"/>
          <w:kern w:val="0"/>
          <w:sz w:val="32"/>
          <w:szCs w:val="32"/>
        </w:rPr>
        <w:t>患者在住院治疗期间不同时享受门诊慢性病待遇。</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第二十</w:t>
      </w:r>
      <w:r>
        <w:rPr>
          <w:rFonts w:ascii="仿宋" w:eastAsia="仿宋" w:hAnsi="仿宋" w:cs="宋体" w:hint="eastAsia"/>
          <w:b/>
          <w:kern w:val="0"/>
          <w:sz w:val="32"/>
          <w:szCs w:val="32"/>
        </w:rPr>
        <w:t>四</w:t>
      </w:r>
      <w:r w:rsidRPr="00A91DE3">
        <w:rPr>
          <w:rFonts w:ascii="仿宋" w:eastAsia="仿宋" w:hAnsi="仿宋" w:cs="宋体" w:hint="eastAsia"/>
          <w:b/>
          <w:kern w:val="0"/>
          <w:sz w:val="32"/>
          <w:szCs w:val="32"/>
        </w:rPr>
        <w:t>条</w:t>
      </w:r>
      <w:r>
        <w:rPr>
          <w:rFonts w:ascii="仿宋" w:eastAsia="仿宋" w:hAnsi="仿宋" w:cs="宋体"/>
          <w:b/>
          <w:kern w:val="0"/>
          <w:sz w:val="32"/>
          <w:szCs w:val="32"/>
        </w:rPr>
        <w:t xml:space="preserve">  </w:t>
      </w:r>
      <w:r w:rsidRPr="00A91DE3">
        <w:rPr>
          <w:rFonts w:ascii="仿宋" w:eastAsia="仿宋" w:hAnsi="仿宋" w:cs="宋体" w:hint="eastAsia"/>
          <w:kern w:val="0"/>
          <w:sz w:val="32"/>
          <w:szCs w:val="32"/>
        </w:rPr>
        <w:t>门诊统筹待遇</w:t>
      </w:r>
      <w:r>
        <w:rPr>
          <w:rFonts w:ascii="仿宋" w:eastAsia="仿宋" w:hAnsi="仿宋" w:cs="宋体" w:hint="eastAsia"/>
          <w:kern w:val="0"/>
          <w:sz w:val="32"/>
          <w:szCs w:val="32"/>
        </w:rPr>
        <w:t>：</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（一）门诊医疗费用首次起付标准为</w:t>
      </w:r>
      <w:r w:rsidRPr="00A91DE3">
        <w:rPr>
          <w:rFonts w:ascii="仿宋" w:eastAsia="仿宋" w:hAnsi="仿宋" w:cs="宋体"/>
          <w:kern w:val="0"/>
          <w:sz w:val="32"/>
          <w:szCs w:val="32"/>
        </w:rPr>
        <w:t>40</w:t>
      </w:r>
      <w:r w:rsidRPr="00A91DE3">
        <w:rPr>
          <w:rFonts w:ascii="仿宋" w:eastAsia="仿宋" w:hAnsi="仿宋" w:cs="宋体" w:hint="eastAsia"/>
          <w:kern w:val="0"/>
          <w:sz w:val="32"/>
          <w:szCs w:val="32"/>
        </w:rPr>
        <w:t>元，年度内第二次以后均为</w:t>
      </w:r>
      <w:r w:rsidRPr="00A91DE3">
        <w:rPr>
          <w:rFonts w:ascii="仿宋" w:eastAsia="仿宋" w:hAnsi="仿宋" w:cs="宋体"/>
          <w:kern w:val="0"/>
          <w:sz w:val="32"/>
          <w:szCs w:val="32"/>
        </w:rPr>
        <w:t>20</w:t>
      </w:r>
      <w:r w:rsidRPr="00A91DE3">
        <w:rPr>
          <w:rFonts w:ascii="仿宋" w:eastAsia="仿宋" w:hAnsi="仿宋" w:cs="宋体" w:hint="eastAsia"/>
          <w:kern w:val="0"/>
          <w:sz w:val="32"/>
          <w:szCs w:val="32"/>
        </w:rPr>
        <w:t>元，累计不超过</w:t>
      </w:r>
      <w:r w:rsidRPr="00A91DE3">
        <w:rPr>
          <w:rFonts w:ascii="仿宋" w:eastAsia="仿宋" w:hAnsi="仿宋" w:cs="宋体"/>
          <w:kern w:val="0"/>
          <w:sz w:val="32"/>
          <w:szCs w:val="32"/>
        </w:rPr>
        <w:t>200</w:t>
      </w:r>
      <w:r w:rsidRPr="00A91DE3">
        <w:rPr>
          <w:rFonts w:ascii="仿宋" w:eastAsia="仿宋" w:hAnsi="仿宋" w:cs="宋体" w:hint="eastAsia"/>
          <w:kern w:val="0"/>
          <w:sz w:val="32"/>
          <w:szCs w:val="32"/>
        </w:rPr>
        <w:t>元。</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（二）年度内基金</w:t>
      </w:r>
      <w:r w:rsidRPr="00A91DE3">
        <w:rPr>
          <w:rFonts w:ascii="仿宋" w:eastAsia="仿宋" w:hAnsi="仿宋" w:cs="宋体" w:hint="eastAsia"/>
          <w:kern w:val="0"/>
          <w:sz w:val="32"/>
          <w:szCs w:val="32"/>
        </w:rPr>
        <w:t>支付限额为</w:t>
      </w:r>
      <w:r w:rsidRPr="00A91DE3">
        <w:rPr>
          <w:rFonts w:ascii="仿宋" w:eastAsia="仿宋" w:hAnsi="仿宋" w:cs="宋体"/>
          <w:kern w:val="0"/>
          <w:sz w:val="32"/>
          <w:szCs w:val="32"/>
        </w:rPr>
        <w:t>400</w:t>
      </w:r>
      <w:r w:rsidRPr="00A91DE3">
        <w:rPr>
          <w:rFonts w:ascii="仿宋" w:eastAsia="仿宋" w:hAnsi="仿宋" w:cs="宋体" w:hint="eastAsia"/>
          <w:kern w:val="0"/>
          <w:sz w:val="32"/>
          <w:szCs w:val="32"/>
        </w:rPr>
        <w:t>元，每次就医基金最高支付限额为</w:t>
      </w:r>
      <w:r w:rsidRPr="00A91DE3">
        <w:rPr>
          <w:rFonts w:ascii="仿宋" w:eastAsia="仿宋" w:hAnsi="仿宋" w:cs="宋体"/>
          <w:kern w:val="0"/>
          <w:sz w:val="32"/>
          <w:szCs w:val="32"/>
        </w:rPr>
        <w:t>100</w:t>
      </w:r>
      <w:r>
        <w:rPr>
          <w:rFonts w:ascii="仿宋" w:eastAsia="仿宋" w:hAnsi="仿宋" w:cs="宋体" w:hint="eastAsia"/>
          <w:kern w:val="0"/>
          <w:sz w:val="32"/>
          <w:szCs w:val="32"/>
        </w:rPr>
        <w:t>元。低于起付标准和超过</w:t>
      </w:r>
      <w:r w:rsidRPr="00A91DE3">
        <w:rPr>
          <w:rFonts w:ascii="仿宋" w:eastAsia="仿宋" w:hAnsi="仿宋" w:cs="宋体" w:hint="eastAsia"/>
          <w:kern w:val="0"/>
          <w:sz w:val="32"/>
          <w:szCs w:val="32"/>
        </w:rPr>
        <w:t>支付限额的医疗费用由个人</w:t>
      </w:r>
      <w:r>
        <w:rPr>
          <w:rFonts w:ascii="仿宋" w:eastAsia="仿宋" w:hAnsi="仿宋" w:cs="宋体" w:hint="eastAsia"/>
          <w:kern w:val="0"/>
          <w:sz w:val="32"/>
          <w:szCs w:val="32"/>
        </w:rPr>
        <w:t>承担</w:t>
      </w:r>
      <w:r w:rsidRPr="00A91DE3">
        <w:rPr>
          <w:rFonts w:ascii="仿宋" w:eastAsia="仿宋" w:hAnsi="仿宋" w:cs="宋体" w:hint="eastAsia"/>
          <w:kern w:val="0"/>
          <w:sz w:val="32"/>
          <w:szCs w:val="32"/>
        </w:rPr>
        <w:t>。</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（三）起付标准以上、</w:t>
      </w:r>
      <w:r w:rsidRPr="00A91DE3">
        <w:rPr>
          <w:rFonts w:ascii="仿宋" w:eastAsia="仿宋" w:hAnsi="仿宋" w:cs="宋体" w:hint="eastAsia"/>
          <w:kern w:val="0"/>
          <w:sz w:val="32"/>
          <w:szCs w:val="32"/>
        </w:rPr>
        <w:t>支付限额以下的医疗费用，基金按</w:t>
      </w:r>
      <w:r w:rsidRPr="00A91DE3">
        <w:rPr>
          <w:rFonts w:ascii="仿宋" w:eastAsia="仿宋" w:hAnsi="仿宋" w:cs="宋体"/>
          <w:kern w:val="0"/>
          <w:sz w:val="32"/>
          <w:szCs w:val="32"/>
        </w:rPr>
        <w:t>50%</w:t>
      </w:r>
      <w:r w:rsidRPr="00A91DE3">
        <w:rPr>
          <w:rFonts w:ascii="仿宋" w:eastAsia="仿宋" w:hAnsi="仿宋" w:cs="宋体" w:hint="eastAsia"/>
          <w:kern w:val="0"/>
          <w:sz w:val="32"/>
          <w:szCs w:val="32"/>
        </w:rPr>
        <w:t>的比例支付，其余部分由个人支付。</w:t>
      </w:r>
    </w:p>
    <w:p w:rsidR="00700AA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lastRenderedPageBreak/>
        <w:t>门诊统筹定点医疗机构</w:t>
      </w:r>
      <w:r>
        <w:rPr>
          <w:rFonts w:ascii="仿宋" w:eastAsia="仿宋" w:hAnsi="仿宋" w:cs="宋体" w:hint="eastAsia"/>
          <w:kern w:val="0"/>
          <w:sz w:val="32"/>
          <w:szCs w:val="32"/>
        </w:rPr>
        <w:t>一般为基层医疗机构，</w:t>
      </w:r>
      <w:r w:rsidRPr="00A91DE3">
        <w:rPr>
          <w:rFonts w:ascii="仿宋" w:eastAsia="仿宋" w:hAnsi="仿宋" w:cs="宋体" w:hint="eastAsia"/>
          <w:kern w:val="0"/>
          <w:sz w:val="32"/>
          <w:szCs w:val="32"/>
        </w:rPr>
        <w:t>由</w:t>
      </w:r>
      <w:r>
        <w:rPr>
          <w:rFonts w:ascii="仿宋" w:eastAsia="仿宋" w:hAnsi="仿宋" w:cs="宋体" w:hint="eastAsia"/>
          <w:kern w:val="0"/>
          <w:sz w:val="32"/>
          <w:szCs w:val="32"/>
        </w:rPr>
        <w:t>医保</w:t>
      </w:r>
      <w:r w:rsidRPr="00A91DE3">
        <w:rPr>
          <w:rFonts w:ascii="仿宋" w:eastAsia="仿宋" w:hAnsi="仿宋" w:cs="宋体" w:hint="eastAsia"/>
          <w:kern w:val="0"/>
          <w:sz w:val="32"/>
          <w:szCs w:val="32"/>
        </w:rPr>
        <w:t>经</w:t>
      </w:r>
      <w:r>
        <w:rPr>
          <w:rFonts w:ascii="仿宋" w:eastAsia="仿宋" w:hAnsi="仿宋" w:cs="宋体" w:hint="eastAsia"/>
          <w:kern w:val="0"/>
          <w:sz w:val="32"/>
          <w:szCs w:val="32"/>
        </w:rPr>
        <w:t>办机构</w:t>
      </w:r>
      <w:r w:rsidRPr="00A91DE3">
        <w:rPr>
          <w:rFonts w:ascii="仿宋" w:eastAsia="仿宋" w:hAnsi="仿宋" w:cs="宋体" w:hint="eastAsia"/>
          <w:kern w:val="0"/>
          <w:sz w:val="32"/>
          <w:szCs w:val="32"/>
        </w:rPr>
        <w:t>确定，参保人员可自愿选择一家门诊统筹定点医疗机构，原则上年度内不予变更。</w:t>
      </w:r>
    </w:p>
    <w:p w:rsidR="00700AA3" w:rsidRPr="00A91DE3" w:rsidRDefault="00700AA3" w:rsidP="00B1441E">
      <w:pPr>
        <w:spacing w:line="560" w:lineRule="exact"/>
        <w:ind w:firstLineChars="200" w:firstLine="643"/>
        <w:rPr>
          <w:rFonts w:ascii="仿宋" w:eastAsia="仿宋" w:hAnsi="仿宋" w:cs="宋体"/>
          <w:kern w:val="0"/>
          <w:sz w:val="32"/>
          <w:szCs w:val="32"/>
        </w:rPr>
      </w:pPr>
      <w:r w:rsidRPr="00FE46D6">
        <w:rPr>
          <w:rFonts w:ascii="仿宋" w:eastAsia="仿宋" w:hAnsi="仿宋" w:cs="宋体" w:hint="eastAsia"/>
          <w:b/>
          <w:kern w:val="0"/>
          <w:sz w:val="32"/>
          <w:szCs w:val="32"/>
        </w:rPr>
        <w:t>第二十</w:t>
      </w:r>
      <w:r>
        <w:rPr>
          <w:rFonts w:ascii="仿宋" w:eastAsia="仿宋" w:hAnsi="仿宋" w:cs="宋体" w:hint="eastAsia"/>
          <w:b/>
          <w:kern w:val="0"/>
          <w:sz w:val="32"/>
          <w:szCs w:val="32"/>
        </w:rPr>
        <w:t>五</w:t>
      </w:r>
      <w:r w:rsidRPr="00FE46D6">
        <w:rPr>
          <w:rFonts w:ascii="仿宋" w:eastAsia="仿宋" w:hAnsi="仿宋" w:cs="宋体" w:hint="eastAsia"/>
          <w:b/>
          <w:kern w:val="0"/>
          <w:sz w:val="32"/>
          <w:szCs w:val="32"/>
        </w:rPr>
        <w:t>条</w:t>
      </w:r>
      <w:r>
        <w:rPr>
          <w:rFonts w:ascii="仿宋" w:eastAsia="仿宋" w:hAnsi="仿宋" w:cs="宋体"/>
          <w:kern w:val="0"/>
          <w:sz w:val="32"/>
          <w:szCs w:val="32"/>
        </w:rPr>
        <w:t xml:space="preserve">  </w:t>
      </w:r>
      <w:r>
        <w:rPr>
          <w:rFonts w:ascii="仿宋" w:eastAsia="仿宋" w:hAnsi="仿宋" w:cs="宋体" w:hint="eastAsia"/>
          <w:kern w:val="0"/>
          <w:sz w:val="32"/>
          <w:szCs w:val="32"/>
        </w:rPr>
        <w:t>符合国家、省生育政策的参保人员生育医疗费用纳入基金支付范围。分娩期间的诊疗费、药费及计划内生育发生的流产、引产费用（不含计划生育手术费用）等按省有关规定执行。</w:t>
      </w:r>
    </w:p>
    <w:p w:rsidR="00700AA3" w:rsidRPr="00A55DDD"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第二十</w:t>
      </w:r>
      <w:r>
        <w:rPr>
          <w:rFonts w:ascii="仿宋" w:eastAsia="仿宋" w:hAnsi="仿宋" w:cs="宋体" w:hint="eastAsia"/>
          <w:b/>
          <w:kern w:val="0"/>
          <w:sz w:val="32"/>
          <w:szCs w:val="32"/>
        </w:rPr>
        <w:t>六</w:t>
      </w:r>
      <w:r w:rsidRPr="00A91DE3">
        <w:rPr>
          <w:rFonts w:ascii="仿宋" w:eastAsia="仿宋" w:hAnsi="仿宋" w:cs="宋体" w:hint="eastAsia"/>
          <w:b/>
          <w:kern w:val="0"/>
          <w:sz w:val="32"/>
          <w:szCs w:val="32"/>
        </w:rPr>
        <w:t>条</w:t>
      </w:r>
      <w:r w:rsidRPr="00A91DE3">
        <w:rPr>
          <w:rFonts w:ascii="仿宋" w:eastAsia="仿宋" w:hAnsi="仿宋" w:cs="宋体"/>
          <w:color w:val="FF0000"/>
          <w:kern w:val="0"/>
          <w:sz w:val="32"/>
          <w:szCs w:val="32"/>
        </w:rPr>
        <w:t xml:space="preserve"> </w:t>
      </w:r>
      <w:r w:rsidRPr="00A91DE3">
        <w:rPr>
          <w:rFonts w:ascii="仿宋" w:eastAsia="仿宋" w:hAnsi="仿宋" w:cs="宋体"/>
          <w:kern w:val="0"/>
          <w:sz w:val="32"/>
          <w:szCs w:val="32"/>
        </w:rPr>
        <w:t xml:space="preserve"> </w:t>
      </w:r>
      <w:r w:rsidRPr="00A55DDD">
        <w:rPr>
          <w:rFonts w:ascii="仿宋" w:eastAsia="仿宋" w:hAnsi="仿宋" w:cs="宋体" w:hint="eastAsia"/>
          <w:kern w:val="0"/>
          <w:sz w:val="32"/>
          <w:szCs w:val="32"/>
        </w:rPr>
        <w:t>纳入</w:t>
      </w:r>
      <w:r>
        <w:rPr>
          <w:rFonts w:ascii="仿宋" w:eastAsia="仿宋" w:hAnsi="仿宋" w:cs="宋体" w:hint="eastAsia"/>
          <w:kern w:val="0"/>
          <w:sz w:val="32"/>
          <w:szCs w:val="32"/>
        </w:rPr>
        <w:t>本市</w:t>
      </w:r>
      <w:r w:rsidRPr="00A55DDD">
        <w:rPr>
          <w:rFonts w:ascii="仿宋" w:eastAsia="仿宋" w:hAnsi="仿宋" w:cs="宋体" w:hint="eastAsia"/>
          <w:kern w:val="0"/>
          <w:sz w:val="32"/>
          <w:szCs w:val="32"/>
        </w:rPr>
        <w:t>医保支付方式改革试点的日间手术费用可按</w:t>
      </w:r>
      <w:r>
        <w:rPr>
          <w:rFonts w:ascii="仿宋" w:eastAsia="仿宋" w:hAnsi="仿宋" w:cs="宋体" w:hint="eastAsia"/>
          <w:kern w:val="0"/>
          <w:sz w:val="32"/>
          <w:szCs w:val="32"/>
        </w:rPr>
        <w:t>住院待遇规定执行。实施日间手术的定点医疗机构及病种</w:t>
      </w:r>
      <w:r w:rsidRPr="00A55DDD">
        <w:rPr>
          <w:rFonts w:ascii="仿宋" w:eastAsia="仿宋" w:hAnsi="仿宋" w:cs="宋体" w:hint="eastAsia"/>
          <w:kern w:val="0"/>
          <w:sz w:val="32"/>
          <w:szCs w:val="32"/>
        </w:rPr>
        <w:t>须符合省、市有关规定。</w:t>
      </w:r>
    </w:p>
    <w:p w:rsidR="00700AA3" w:rsidRPr="00A91DE3" w:rsidRDefault="00700AA3" w:rsidP="00B1441E">
      <w:pPr>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第二十</w:t>
      </w:r>
      <w:r>
        <w:rPr>
          <w:rFonts w:ascii="仿宋" w:eastAsia="仿宋" w:hAnsi="仿宋" w:cs="宋体" w:hint="eastAsia"/>
          <w:b/>
          <w:kern w:val="0"/>
          <w:sz w:val="32"/>
          <w:szCs w:val="32"/>
        </w:rPr>
        <w:t>七</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参保人员在门诊急诊</w:t>
      </w:r>
      <w:r>
        <w:rPr>
          <w:rFonts w:ascii="仿宋" w:eastAsia="仿宋" w:hAnsi="仿宋" w:cs="宋体" w:hint="eastAsia"/>
          <w:kern w:val="0"/>
          <w:sz w:val="32"/>
          <w:szCs w:val="32"/>
        </w:rPr>
        <w:t>、</w:t>
      </w:r>
      <w:r w:rsidRPr="00A91DE3">
        <w:rPr>
          <w:rFonts w:ascii="仿宋" w:eastAsia="仿宋" w:hAnsi="仿宋" w:cs="宋体" w:hint="eastAsia"/>
          <w:kern w:val="0"/>
          <w:sz w:val="32"/>
          <w:szCs w:val="32"/>
        </w:rPr>
        <w:t>抢救后死亡的，或者在</w:t>
      </w:r>
      <w:r w:rsidRPr="00A91DE3">
        <w:rPr>
          <w:rFonts w:ascii="仿宋" w:eastAsia="仿宋" w:hAnsi="仿宋" w:cs="宋体"/>
          <w:kern w:val="0"/>
          <w:sz w:val="32"/>
          <w:szCs w:val="32"/>
        </w:rPr>
        <w:t>ICU</w:t>
      </w:r>
      <w:r w:rsidRPr="00A91DE3">
        <w:rPr>
          <w:rFonts w:ascii="仿宋" w:eastAsia="仿宋" w:hAnsi="仿宋" w:cs="宋体" w:hint="eastAsia"/>
          <w:kern w:val="0"/>
          <w:sz w:val="32"/>
          <w:szCs w:val="32"/>
        </w:rPr>
        <w:t>急诊</w:t>
      </w:r>
      <w:r>
        <w:rPr>
          <w:rFonts w:ascii="仿宋" w:eastAsia="仿宋" w:hAnsi="仿宋" w:cs="宋体" w:hint="eastAsia"/>
          <w:kern w:val="0"/>
          <w:sz w:val="32"/>
          <w:szCs w:val="32"/>
        </w:rPr>
        <w:t>、抢救发生的</w:t>
      </w:r>
      <w:r w:rsidRPr="00A91DE3">
        <w:rPr>
          <w:rFonts w:ascii="仿宋" w:eastAsia="仿宋" w:hAnsi="仿宋" w:cs="宋体" w:hint="eastAsia"/>
          <w:kern w:val="0"/>
          <w:sz w:val="32"/>
          <w:szCs w:val="32"/>
        </w:rPr>
        <w:t>政策</w:t>
      </w:r>
      <w:r>
        <w:rPr>
          <w:rFonts w:ascii="仿宋" w:eastAsia="仿宋" w:hAnsi="仿宋" w:cs="宋体" w:hint="eastAsia"/>
          <w:kern w:val="0"/>
          <w:sz w:val="32"/>
          <w:szCs w:val="32"/>
        </w:rPr>
        <w:t>范围内</w:t>
      </w:r>
      <w:r w:rsidRPr="00A91DE3">
        <w:rPr>
          <w:rFonts w:ascii="仿宋" w:eastAsia="仿宋" w:hAnsi="仿宋" w:cs="宋体" w:hint="eastAsia"/>
          <w:kern w:val="0"/>
          <w:sz w:val="32"/>
          <w:szCs w:val="32"/>
        </w:rPr>
        <w:t>的医疗费用，在扣除起付标准后按相应等级</w:t>
      </w:r>
      <w:r>
        <w:rPr>
          <w:rFonts w:ascii="仿宋" w:eastAsia="仿宋" w:hAnsi="仿宋" w:cs="宋体" w:hint="eastAsia"/>
          <w:kern w:val="0"/>
          <w:sz w:val="32"/>
          <w:szCs w:val="32"/>
        </w:rPr>
        <w:t>定点</w:t>
      </w:r>
      <w:r w:rsidRPr="00A91DE3">
        <w:rPr>
          <w:rFonts w:ascii="仿宋" w:eastAsia="仿宋" w:hAnsi="仿宋" w:cs="宋体" w:hint="eastAsia"/>
          <w:kern w:val="0"/>
          <w:sz w:val="32"/>
          <w:szCs w:val="32"/>
        </w:rPr>
        <w:t>医疗机构住院支付比例由基金支付。</w:t>
      </w:r>
    </w:p>
    <w:p w:rsidR="00700AA3" w:rsidRDefault="00700AA3" w:rsidP="00B1441E">
      <w:pPr>
        <w:spacing w:line="560" w:lineRule="exact"/>
        <w:ind w:firstLineChars="200" w:firstLine="640"/>
        <w:rPr>
          <w:rFonts w:ascii="仿宋" w:eastAsia="仿宋" w:hAnsi="仿宋" w:cs="宋体"/>
          <w:kern w:val="0"/>
          <w:sz w:val="32"/>
          <w:szCs w:val="32"/>
        </w:rPr>
      </w:pPr>
    </w:p>
    <w:p w:rsidR="00700AA3" w:rsidRDefault="00700AA3" w:rsidP="001F2355">
      <w:pPr>
        <w:widowControl/>
        <w:spacing w:line="560" w:lineRule="exact"/>
        <w:jc w:val="center"/>
        <w:rPr>
          <w:rFonts w:ascii="宋体" w:cs="宋体"/>
          <w:b/>
          <w:kern w:val="0"/>
          <w:sz w:val="32"/>
          <w:szCs w:val="32"/>
        </w:rPr>
      </w:pPr>
      <w:r w:rsidRPr="00184516">
        <w:rPr>
          <w:rFonts w:ascii="宋体" w:hAnsi="宋体" w:cs="宋体" w:hint="eastAsia"/>
          <w:b/>
          <w:kern w:val="0"/>
          <w:sz w:val="32"/>
          <w:szCs w:val="32"/>
        </w:rPr>
        <w:t>第五章</w:t>
      </w:r>
      <w:r w:rsidRPr="00184516">
        <w:rPr>
          <w:rFonts w:ascii="宋体" w:hAnsi="宋体" w:cs="宋体"/>
          <w:b/>
          <w:kern w:val="0"/>
          <w:sz w:val="32"/>
          <w:szCs w:val="32"/>
        </w:rPr>
        <w:t xml:space="preserve"> </w:t>
      </w:r>
      <w:r>
        <w:rPr>
          <w:rFonts w:ascii="宋体" w:hAnsi="宋体" w:cs="宋体" w:hint="eastAsia"/>
          <w:b/>
          <w:kern w:val="0"/>
          <w:sz w:val="32"/>
          <w:szCs w:val="32"/>
        </w:rPr>
        <w:t>大病保险待遇</w:t>
      </w:r>
    </w:p>
    <w:p w:rsidR="00700AA3" w:rsidRPr="00100A73" w:rsidRDefault="00700AA3" w:rsidP="001F2355">
      <w:pPr>
        <w:widowControl/>
        <w:spacing w:line="560" w:lineRule="exact"/>
        <w:jc w:val="center"/>
        <w:rPr>
          <w:rFonts w:ascii="宋体" w:cs="宋体"/>
          <w:b/>
          <w:kern w:val="0"/>
          <w:sz w:val="32"/>
          <w:szCs w:val="32"/>
        </w:rPr>
      </w:pPr>
    </w:p>
    <w:p w:rsidR="00700AA3" w:rsidRDefault="00700AA3" w:rsidP="00B1441E">
      <w:pPr>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第二十</w:t>
      </w:r>
      <w:r>
        <w:rPr>
          <w:rFonts w:ascii="仿宋" w:eastAsia="仿宋" w:hAnsi="仿宋" w:cs="宋体" w:hint="eastAsia"/>
          <w:b/>
          <w:kern w:val="0"/>
          <w:sz w:val="32"/>
          <w:szCs w:val="32"/>
        </w:rPr>
        <w:t>八</w:t>
      </w:r>
      <w:r w:rsidRPr="00A91DE3">
        <w:rPr>
          <w:rFonts w:ascii="仿宋" w:eastAsia="仿宋" w:hAnsi="仿宋" w:cs="宋体" w:hint="eastAsia"/>
          <w:b/>
          <w:kern w:val="0"/>
          <w:sz w:val="32"/>
          <w:szCs w:val="32"/>
        </w:rPr>
        <w:t>条</w:t>
      </w:r>
      <w:r>
        <w:rPr>
          <w:rFonts w:ascii="仿宋" w:eastAsia="仿宋" w:hAnsi="仿宋" w:cs="宋体"/>
          <w:b/>
          <w:kern w:val="0"/>
          <w:sz w:val="32"/>
          <w:szCs w:val="32"/>
        </w:rPr>
        <w:t xml:space="preserve">  </w:t>
      </w:r>
      <w:r w:rsidRPr="00A91DE3">
        <w:rPr>
          <w:rFonts w:ascii="仿宋" w:eastAsia="仿宋" w:hAnsi="仿宋" w:cs="宋体" w:hint="eastAsia"/>
          <w:kern w:val="0"/>
          <w:sz w:val="32"/>
          <w:szCs w:val="32"/>
        </w:rPr>
        <w:t>本市城乡</w:t>
      </w:r>
      <w:r>
        <w:rPr>
          <w:rFonts w:ascii="仿宋" w:eastAsia="仿宋" w:hAnsi="仿宋" w:cs="宋体" w:hint="eastAsia"/>
          <w:kern w:val="0"/>
          <w:sz w:val="32"/>
          <w:szCs w:val="32"/>
        </w:rPr>
        <w:t>居民</w:t>
      </w:r>
      <w:r w:rsidRPr="00A91DE3">
        <w:rPr>
          <w:rFonts w:ascii="仿宋" w:eastAsia="仿宋" w:hAnsi="仿宋" w:cs="宋体" w:hint="eastAsia"/>
          <w:kern w:val="0"/>
          <w:sz w:val="32"/>
          <w:szCs w:val="32"/>
        </w:rPr>
        <w:t>医保</w:t>
      </w:r>
      <w:r>
        <w:rPr>
          <w:rFonts w:ascii="仿宋" w:eastAsia="仿宋" w:hAnsi="仿宋" w:cs="宋体" w:hint="eastAsia"/>
          <w:kern w:val="0"/>
          <w:sz w:val="32"/>
          <w:szCs w:val="32"/>
        </w:rPr>
        <w:t>参保</w:t>
      </w:r>
      <w:r w:rsidRPr="00A91DE3">
        <w:rPr>
          <w:rFonts w:ascii="仿宋" w:eastAsia="仿宋" w:hAnsi="仿宋" w:cs="宋体" w:hint="eastAsia"/>
          <w:kern w:val="0"/>
          <w:sz w:val="32"/>
          <w:szCs w:val="32"/>
        </w:rPr>
        <w:t>人员同时享受大病保险待遇</w:t>
      </w:r>
      <w:r>
        <w:rPr>
          <w:rFonts w:ascii="仿宋" w:eastAsia="仿宋" w:hAnsi="仿宋" w:cs="宋体" w:hint="eastAsia"/>
          <w:kern w:val="0"/>
          <w:sz w:val="32"/>
          <w:szCs w:val="32"/>
        </w:rPr>
        <w:t>，即</w:t>
      </w:r>
      <w:r w:rsidRPr="00A91DE3">
        <w:rPr>
          <w:rFonts w:ascii="仿宋" w:eastAsia="仿宋" w:hAnsi="仿宋" w:cs="宋体" w:hint="eastAsia"/>
          <w:kern w:val="0"/>
          <w:sz w:val="32"/>
          <w:szCs w:val="32"/>
        </w:rPr>
        <w:t>参保人员在享受政策规定的</w:t>
      </w:r>
      <w:r>
        <w:rPr>
          <w:rFonts w:ascii="仿宋" w:eastAsia="仿宋" w:hAnsi="仿宋" w:cs="宋体" w:hint="eastAsia"/>
          <w:kern w:val="0"/>
          <w:sz w:val="32"/>
          <w:szCs w:val="32"/>
        </w:rPr>
        <w:t>基本医疗保险</w:t>
      </w:r>
      <w:r w:rsidRPr="00A91DE3">
        <w:rPr>
          <w:rFonts w:ascii="仿宋" w:eastAsia="仿宋" w:hAnsi="仿宋" w:cs="宋体" w:hint="eastAsia"/>
          <w:kern w:val="0"/>
          <w:sz w:val="32"/>
          <w:szCs w:val="32"/>
        </w:rPr>
        <w:t>待遇后，对其</w:t>
      </w:r>
      <w:r>
        <w:rPr>
          <w:rFonts w:ascii="仿宋" w:eastAsia="仿宋" w:hAnsi="仿宋" w:cs="宋体" w:hint="eastAsia"/>
          <w:kern w:val="0"/>
          <w:sz w:val="32"/>
          <w:szCs w:val="32"/>
        </w:rPr>
        <w:t>自付</w:t>
      </w:r>
      <w:r w:rsidRPr="00A91DE3">
        <w:rPr>
          <w:rFonts w:ascii="仿宋" w:eastAsia="仿宋" w:hAnsi="仿宋" w:cs="宋体" w:hint="eastAsia"/>
          <w:kern w:val="0"/>
          <w:sz w:val="32"/>
          <w:szCs w:val="32"/>
        </w:rPr>
        <w:t>的</w:t>
      </w:r>
      <w:r>
        <w:rPr>
          <w:rFonts w:ascii="仿宋" w:eastAsia="仿宋" w:hAnsi="仿宋" w:cs="宋体" w:hint="eastAsia"/>
          <w:kern w:val="0"/>
          <w:sz w:val="32"/>
          <w:szCs w:val="32"/>
        </w:rPr>
        <w:t>政策范围内</w:t>
      </w:r>
      <w:r w:rsidRPr="00A91DE3">
        <w:rPr>
          <w:rFonts w:ascii="仿宋" w:eastAsia="仿宋" w:hAnsi="仿宋" w:cs="宋体" w:hint="eastAsia"/>
          <w:kern w:val="0"/>
          <w:sz w:val="32"/>
          <w:szCs w:val="32"/>
        </w:rPr>
        <w:t>医疗费用</w:t>
      </w:r>
      <w:r>
        <w:rPr>
          <w:rFonts w:ascii="仿宋" w:eastAsia="仿宋" w:hAnsi="仿宋" w:cs="宋体" w:hint="eastAsia"/>
          <w:kern w:val="0"/>
          <w:sz w:val="32"/>
          <w:szCs w:val="32"/>
        </w:rPr>
        <w:t>由大病保险</w:t>
      </w:r>
      <w:r w:rsidRPr="00A91DE3">
        <w:rPr>
          <w:rFonts w:ascii="仿宋" w:eastAsia="仿宋" w:hAnsi="仿宋" w:cs="宋体" w:hint="eastAsia"/>
          <w:kern w:val="0"/>
          <w:sz w:val="32"/>
          <w:szCs w:val="32"/>
        </w:rPr>
        <w:t>再予以一定的补偿。</w:t>
      </w:r>
    </w:p>
    <w:p w:rsidR="00700AA3" w:rsidRPr="00184516" w:rsidRDefault="00700AA3" w:rsidP="00B1441E">
      <w:pPr>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w:t>
      </w:r>
      <w:r>
        <w:rPr>
          <w:rFonts w:ascii="仿宋" w:eastAsia="仿宋" w:hAnsi="仿宋" w:cs="宋体" w:hint="eastAsia"/>
          <w:b/>
          <w:kern w:val="0"/>
          <w:sz w:val="32"/>
          <w:szCs w:val="32"/>
        </w:rPr>
        <w:t>二十九</w:t>
      </w:r>
      <w:r w:rsidRPr="00A91DE3">
        <w:rPr>
          <w:rFonts w:ascii="仿宋" w:eastAsia="仿宋" w:hAnsi="仿宋" w:cs="宋体" w:hint="eastAsia"/>
          <w:b/>
          <w:kern w:val="0"/>
          <w:sz w:val="32"/>
          <w:szCs w:val="32"/>
        </w:rPr>
        <w:t>条</w:t>
      </w:r>
      <w:r>
        <w:rPr>
          <w:rFonts w:ascii="仿宋" w:eastAsia="仿宋" w:hAnsi="仿宋" w:cs="宋体"/>
          <w:b/>
          <w:kern w:val="0"/>
          <w:sz w:val="32"/>
          <w:szCs w:val="32"/>
        </w:rPr>
        <w:t xml:space="preserve">  </w:t>
      </w:r>
      <w:r>
        <w:rPr>
          <w:rFonts w:ascii="仿宋" w:eastAsia="仿宋" w:hAnsi="仿宋" w:hint="eastAsia"/>
          <w:kern w:val="0"/>
          <w:sz w:val="32"/>
          <w:szCs w:val="32"/>
        </w:rPr>
        <w:t>大病保险保费</w:t>
      </w:r>
      <w:r w:rsidRPr="00A91DE3">
        <w:rPr>
          <w:rFonts w:ascii="仿宋" w:eastAsia="仿宋" w:hAnsi="仿宋" w:hint="eastAsia"/>
          <w:bCs/>
          <w:kern w:val="0"/>
          <w:sz w:val="32"/>
          <w:szCs w:val="32"/>
        </w:rPr>
        <w:t>由</w:t>
      </w:r>
      <w:r w:rsidRPr="00A91DE3">
        <w:rPr>
          <w:rFonts w:ascii="仿宋" w:eastAsia="仿宋" w:hAnsi="仿宋" w:hint="eastAsia"/>
          <w:kern w:val="0"/>
          <w:sz w:val="32"/>
          <w:szCs w:val="32"/>
        </w:rPr>
        <w:t>基本医疗保险基金支付</w:t>
      </w:r>
      <w:r>
        <w:rPr>
          <w:rFonts w:ascii="仿宋" w:eastAsia="仿宋" w:hAnsi="仿宋" w:hint="eastAsia"/>
          <w:kern w:val="0"/>
          <w:sz w:val="32"/>
          <w:szCs w:val="32"/>
        </w:rPr>
        <w:t>，参保人员个人不缴费</w:t>
      </w:r>
      <w:r w:rsidRPr="00A91DE3">
        <w:rPr>
          <w:rFonts w:ascii="仿宋" w:eastAsia="仿宋" w:hAnsi="仿宋" w:hint="eastAsia"/>
          <w:kern w:val="0"/>
          <w:sz w:val="32"/>
          <w:szCs w:val="32"/>
        </w:rPr>
        <w:t>。</w:t>
      </w:r>
    </w:p>
    <w:p w:rsidR="00700AA3" w:rsidRPr="00A91DE3" w:rsidRDefault="00700AA3" w:rsidP="001F2355">
      <w:pPr>
        <w:spacing w:line="560" w:lineRule="exact"/>
        <w:ind w:firstLine="675"/>
        <w:rPr>
          <w:rFonts w:ascii="仿宋" w:eastAsia="仿宋" w:hAnsi="仿宋"/>
          <w:sz w:val="32"/>
          <w:szCs w:val="32"/>
        </w:rPr>
      </w:pPr>
      <w:r w:rsidRPr="00A91DE3">
        <w:rPr>
          <w:rFonts w:ascii="仿宋" w:eastAsia="仿宋" w:hAnsi="仿宋" w:hint="eastAsia"/>
          <w:sz w:val="32"/>
          <w:szCs w:val="32"/>
        </w:rPr>
        <w:t>大病保险基金实行市级统筹、单独核算、专户管理。基</w:t>
      </w:r>
      <w:r w:rsidRPr="00A91DE3">
        <w:rPr>
          <w:rFonts w:ascii="仿宋" w:eastAsia="仿宋" w:hAnsi="仿宋" w:hint="eastAsia"/>
          <w:sz w:val="32"/>
          <w:szCs w:val="32"/>
        </w:rPr>
        <w:lastRenderedPageBreak/>
        <w:t>金当期结余滚存至下一年</w:t>
      </w:r>
      <w:r>
        <w:rPr>
          <w:rFonts w:ascii="仿宋" w:eastAsia="仿宋" w:hAnsi="仿宋" w:hint="eastAsia"/>
          <w:sz w:val="32"/>
          <w:szCs w:val="32"/>
        </w:rPr>
        <w:t>度</w:t>
      </w:r>
      <w:r w:rsidRPr="00A91DE3">
        <w:rPr>
          <w:rFonts w:ascii="仿宋" w:eastAsia="仿宋" w:hAnsi="仿宋" w:hint="eastAsia"/>
          <w:sz w:val="32"/>
          <w:szCs w:val="32"/>
        </w:rPr>
        <w:t>使用。</w:t>
      </w:r>
    </w:p>
    <w:p w:rsidR="00700AA3" w:rsidRPr="00A91DE3" w:rsidRDefault="00700AA3" w:rsidP="001F2355">
      <w:pPr>
        <w:spacing w:line="560" w:lineRule="exact"/>
        <w:ind w:firstLine="675"/>
        <w:rPr>
          <w:rFonts w:ascii="仿宋" w:eastAsia="仿宋" w:hAnsi="仿宋"/>
          <w:sz w:val="32"/>
          <w:szCs w:val="32"/>
        </w:rPr>
      </w:pPr>
      <w:r>
        <w:rPr>
          <w:rFonts w:ascii="仿宋" w:eastAsia="仿宋" w:hAnsi="仿宋" w:cs="宋体" w:hint="eastAsia"/>
          <w:b/>
          <w:kern w:val="0"/>
          <w:sz w:val="32"/>
          <w:szCs w:val="32"/>
        </w:rPr>
        <w:t>第三十</w:t>
      </w:r>
      <w:r w:rsidRPr="00A91DE3">
        <w:rPr>
          <w:rFonts w:ascii="仿宋" w:eastAsia="仿宋" w:hAnsi="仿宋" w:cs="宋体" w:hint="eastAsia"/>
          <w:b/>
          <w:kern w:val="0"/>
          <w:sz w:val="32"/>
          <w:szCs w:val="32"/>
        </w:rPr>
        <w:t>条</w:t>
      </w:r>
      <w:r w:rsidRPr="00A91DE3">
        <w:rPr>
          <w:rFonts w:ascii="仿宋" w:eastAsia="仿宋" w:hAnsi="仿宋"/>
          <w:sz w:val="32"/>
          <w:szCs w:val="32"/>
        </w:rPr>
        <w:t xml:space="preserve"> </w:t>
      </w:r>
      <w:r w:rsidRPr="00A91DE3">
        <w:rPr>
          <w:rFonts w:ascii="仿宋" w:eastAsia="仿宋" w:hAnsi="仿宋" w:hint="eastAsia"/>
          <w:sz w:val="32"/>
          <w:szCs w:val="32"/>
        </w:rPr>
        <w:t>大病保险筹资和</w:t>
      </w:r>
      <w:r>
        <w:rPr>
          <w:rFonts w:ascii="仿宋" w:eastAsia="仿宋" w:hAnsi="仿宋" w:hint="eastAsia"/>
          <w:sz w:val="32"/>
          <w:szCs w:val="32"/>
        </w:rPr>
        <w:t>起付</w:t>
      </w:r>
      <w:r w:rsidRPr="00A91DE3">
        <w:rPr>
          <w:rFonts w:ascii="仿宋" w:eastAsia="仿宋" w:hAnsi="仿宋" w:hint="eastAsia"/>
          <w:sz w:val="32"/>
          <w:szCs w:val="32"/>
        </w:rPr>
        <w:t>标准根据国家、省有关规定和本市实际</w:t>
      </w:r>
      <w:r>
        <w:rPr>
          <w:rFonts w:ascii="仿宋" w:eastAsia="仿宋" w:hAnsi="仿宋" w:hint="eastAsia"/>
          <w:sz w:val="32"/>
          <w:szCs w:val="32"/>
        </w:rPr>
        <w:t>适时进行调整。</w:t>
      </w:r>
      <w:r w:rsidRPr="00326CF2">
        <w:rPr>
          <w:rFonts w:ascii="仿宋" w:eastAsia="仿宋" w:hAnsi="仿宋"/>
          <w:sz w:val="32"/>
          <w:szCs w:val="32"/>
        </w:rPr>
        <w:t>2020</w:t>
      </w:r>
      <w:r w:rsidRPr="00326CF2">
        <w:rPr>
          <w:rFonts w:ascii="仿宋" w:eastAsia="仿宋" w:hAnsi="仿宋" w:hint="eastAsia"/>
          <w:sz w:val="32"/>
          <w:szCs w:val="32"/>
        </w:rPr>
        <w:t>年</w:t>
      </w:r>
      <w:r w:rsidRPr="00A91DE3">
        <w:rPr>
          <w:rFonts w:ascii="仿宋" w:eastAsia="仿宋" w:hAnsi="仿宋" w:hint="eastAsia"/>
          <w:sz w:val="32"/>
          <w:szCs w:val="32"/>
        </w:rPr>
        <w:t>筹资标准</w:t>
      </w:r>
      <w:r>
        <w:rPr>
          <w:rFonts w:ascii="仿宋" w:eastAsia="仿宋" w:hAnsi="仿宋" w:hint="eastAsia"/>
          <w:sz w:val="32"/>
          <w:szCs w:val="32"/>
        </w:rPr>
        <w:t>为每年每人</w:t>
      </w:r>
      <w:r w:rsidRPr="00A91DE3">
        <w:rPr>
          <w:rFonts w:ascii="仿宋" w:eastAsia="仿宋" w:hAnsi="仿宋"/>
          <w:sz w:val="32"/>
          <w:szCs w:val="32"/>
        </w:rPr>
        <w:t>70</w:t>
      </w:r>
      <w:r w:rsidRPr="00A91DE3">
        <w:rPr>
          <w:rFonts w:ascii="仿宋" w:eastAsia="仿宋" w:hAnsi="仿宋" w:hint="eastAsia"/>
          <w:sz w:val="32"/>
          <w:szCs w:val="32"/>
        </w:rPr>
        <w:t>元</w:t>
      </w:r>
      <w:r>
        <w:rPr>
          <w:rFonts w:ascii="仿宋" w:eastAsia="仿宋" w:hAnsi="仿宋" w:hint="eastAsia"/>
          <w:sz w:val="32"/>
          <w:szCs w:val="32"/>
        </w:rPr>
        <w:t>，</w:t>
      </w:r>
      <w:r w:rsidRPr="00A91DE3">
        <w:rPr>
          <w:rFonts w:ascii="仿宋" w:eastAsia="仿宋" w:hAnsi="仿宋" w:hint="eastAsia"/>
          <w:sz w:val="32"/>
          <w:szCs w:val="32"/>
        </w:rPr>
        <w:t>起付标准为</w:t>
      </w:r>
      <w:r w:rsidRPr="00A91DE3">
        <w:rPr>
          <w:rFonts w:ascii="仿宋" w:eastAsia="仿宋" w:hAnsi="仿宋"/>
          <w:sz w:val="32"/>
          <w:szCs w:val="32"/>
        </w:rPr>
        <w:t>11000</w:t>
      </w:r>
      <w:r w:rsidRPr="00A91DE3">
        <w:rPr>
          <w:rFonts w:ascii="仿宋" w:eastAsia="仿宋" w:hAnsi="仿宋" w:hint="eastAsia"/>
          <w:sz w:val="32"/>
          <w:szCs w:val="32"/>
        </w:rPr>
        <w:t>元</w:t>
      </w:r>
      <w:r>
        <w:rPr>
          <w:rFonts w:ascii="仿宋" w:eastAsia="仿宋" w:hAnsi="仿宋" w:hint="eastAsia"/>
          <w:sz w:val="32"/>
          <w:szCs w:val="32"/>
        </w:rPr>
        <w:t>。</w:t>
      </w:r>
    </w:p>
    <w:p w:rsidR="00700AA3" w:rsidRDefault="00700AA3" w:rsidP="001F2355">
      <w:pPr>
        <w:spacing w:line="560" w:lineRule="exact"/>
        <w:ind w:firstLine="645"/>
        <w:rPr>
          <w:rFonts w:ascii="仿宋" w:eastAsia="仿宋" w:hAnsi="仿宋"/>
          <w:sz w:val="32"/>
          <w:szCs w:val="32"/>
        </w:rPr>
      </w:pPr>
      <w:r w:rsidRPr="00A91DE3">
        <w:rPr>
          <w:rFonts w:ascii="仿宋" w:eastAsia="仿宋" w:hAnsi="仿宋" w:cs="宋体" w:hint="eastAsia"/>
          <w:b/>
          <w:kern w:val="0"/>
          <w:sz w:val="32"/>
          <w:szCs w:val="32"/>
        </w:rPr>
        <w:t>第三十</w:t>
      </w:r>
      <w:r>
        <w:rPr>
          <w:rFonts w:ascii="仿宋" w:eastAsia="仿宋" w:hAnsi="仿宋" w:cs="宋体" w:hint="eastAsia"/>
          <w:b/>
          <w:kern w:val="0"/>
          <w:sz w:val="32"/>
          <w:szCs w:val="32"/>
        </w:rPr>
        <w:t>一</w:t>
      </w:r>
      <w:r w:rsidRPr="00A91DE3">
        <w:rPr>
          <w:rFonts w:ascii="仿宋" w:eastAsia="仿宋" w:hAnsi="仿宋" w:cs="宋体" w:hint="eastAsia"/>
          <w:b/>
          <w:kern w:val="0"/>
          <w:sz w:val="32"/>
          <w:szCs w:val="32"/>
        </w:rPr>
        <w:t>条</w:t>
      </w:r>
      <w:r w:rsidRPr="00A91DE3">
        <w:rPr>
          <w:rFonts w:ascii="仿宋" w:eastAsia="仿宋" w:hAnsi="仿宋"/>
          <w:sz w:val="32"/>
          <w:szCs w:val="32"/>
        </w:rPr>
        <w:t xml:space="preserve">  </w:t>
      </w:r>
      <w:r>
        <w:rPr>
          <w:rFonts w:ascii="仿宋" w:eastAsia="仿宋" w:hAnsi="仿宋" w:hint="eastAsia"/>
          <w:sz w:val="32"/>
          <w:szCs w:val="32"/>
        </w:rPr>
        <w:t>大病保险实行分段补偿，具体标准为：参保人员个人自付的政策范围内医疗费用，</w:t>
      </w:r>
      <w:r w:rsidRPr="00A91DE3">
        <w:rPr>
          <w:rFonts w:ascii="仿宋" w:eastAsia="仿宋" w:hAnsi="仿宋" w:hint="eastAsia"/>
          <w:sz w:val="32"/>
          <w:szCs w:val="32"/>
        </w:rPr>
        <w:t>在起付标准以上</w:t>
      </w:r>
      <w:r>
        <w:rPr>
          <w:rFonts w:ascii="仿宋" w:eastAsia="仿宋" w:hAnsi="仿宋"/>
          <w:sz w:val="32"/>
          <w:szCs w:val="32"/>
        </w:rPr>
        <w:t>0</w:t>
      </w:r>
      <w:r w:rsidRPr="00A91DE3">
        <w:rPr>
          <w:rFonts w:ascii="仿宋" w:eastAsia="仿宋" w:hAnsi="仿宋" w:hint="eastAsia"/>
          <w:sz w:val="32"/>
          <w:szCs w:val="32"/>
        </w:rPr>
        <w:t>至</w:t>
      </w:r>
      <w:r w:rsidRPr="00A91DE3">
        <w:rPr>
          <w:rFonts w:ascii="仿宋" w:eastAsia="仿宋" w:hAnsi="仿宋"/>
          <w:sz w:val="32"/>
          <w:szCs w:val="32"/>
        </w:rPr>
        <w:t>5</w:t>
      </w:r>
      <w:r w:rsidRPr="00A91DE3">
        <w:rPr>
          <w:rFonts w:ascii="仿宋" w:eastAsia="仿宋" w:hAnsi="仿宋" w:hint="eastAsia"/>
          <w:sz w:val="32"/>
          <w:szCs w:val="32"/>
        </w:rPr>
        <w:t>万元（含</w:t>
      </w:r>
      <w:r w:rsidRPr="00A91DE3">
        <w:rPr>
          <w:rFonts w:ascii="仿宋" w:eastAsia="仿宋" w:hAnsi="仿宋"/>
          <w:sz w:val="32"/>
          <w:szCs w:val="32"/>
        </w:rPr>
        <w:t>5</w:t>
      </w:r>
      <w:r>
        <w:rPr>
          <w:rFonts w:ascii="仿宋" w:eastAsia="仿宋" w:hAnsi="仿宋" w:hint="eastAsia"/>
          <w:sz w:val="32"/>
          <w:szCs w:val="32"/>
        </w:rPr>
        <w:t>万元）的，</w:t>
      </w:r>
      <w:r w:rsidRPr="00A91DE3">
        <w:rPr>
          <w:rFonts w:ascii="仿宋" w:eastAsia="仿宋" w:hAnsi="仿宋" w:hint="eastAsia"/>
          <w:sz w:val="32"/>
          <w:szCs w:val="32"/>
        </w:rPr>
        <w:t>按</w:t>
      </w:r>
      <w:r w:rsidRPr="00A91DE3">
        <w:rPr>
          <w:rFonts w:ascii="仿宋" w:eastAsia="仿宋" w:hAnsi="仿宋"/>
          <w:sz w:val="32"/>
          <w:szCs w:val="32"/>
        </w:rPr>
        <w:t>60%</w:t>
      </w:r>
      <w:r w:rsidRPr="00A91DE3">
        <w:rPr>
          <w:rFonts w:ascii="仿宋" w:eastAsia="仿宋" w:hAnsi="仿宋" w:hint="eastAsia"/>
          <w:sz w:val="32"/>
          <w:szCs w:val="32"/>
        </w:rPr>
        <w:t>的比例予以支付；</w:t>
      </w:r>
      <w:r w:rsidRPr="00A91DE3">
        <w:rPr>
          <w:rFonts w:ascii="仿宋" w:eastAsia="仿宋" w:hAnsi="仿宋"/>
          <w:sz w:val="32"/>
          <w:szCs w:val="32"/>
        </w:rPr>
        <w:t>5</w:t>
      </w:r>
      <w:r w:rsidRPr="00A91DE3">
        <w:rPr>
          <w:rFonts w:ascii="仿宋" w:eastAsia="仿宋" w:hAnsi="仿宋" w:hint="eastAsia"/>
          <w:sz w:val="32"/>
          <w:szCs w:val="32"/>
        </w:rPr>
        <w:t>万元以上至</w:t>
      </w:r>
      <w:r w:rsidRPr="00A91DE3">
        <w:rPr>
          <w:rFonts w:ascii="仿宋" w:eastAsia="仿宋" w:hAnsi="仿宋"/>
          <w:sz w:val="32"/>
          <w:szCs w:val="32"/>
        </w:rPr>
        <w:t>10</w:t>
      </w:r>
      <w:r w:rsidRPr="00A91DE3">
        <w:rPr>
          <w:rFonts w:ascii="仿宋" w:eastAsia="仿宋" w:hAnsi="仿宋" w:hint="eastAsia"/>
          <w:sz w:val="32"/>
          <w:szCs w:val="32"/>
        </w:rPr>
        <w:t>万元（含</w:t>
      </w:r>
      <w:r w:rsidRPr="00A91DE3">
        <w:rPr>
          <w:rFonts w:ascii="仿宋" w:eastAsia="仿宋" w:hAnsi="仿宋"/>
          <w:sz w:val="32"/>
          <w:szCs w:val="32"/>
        </w:rPr>
        <w:t>10</w:t>
      </w:r>
      <w:r>
        <w:rPr>
          <w:rFonts w:ascii="仿宋" w:eastAsia="仿宋" w:hAnsi="仿宋" w:hint="eastAsia"/>
          <w:sz w:val="32"/>
          <w:szCs w:val="32"/>
        </w:rPr>
        <w:t>万元）的，</w:t>
      </w:r>
      <w:r w:rsidRPr="00A91DE3">
        <w:rPr>
          <w:rFonts w:ascii="仿宋" w:eastAsia="仿宋" w:hAnsi="仿宋" w:hint="eastAsia"/>
          <w:sz w:val="32"/>
          <w:szCs w:val="32"/>
        </w:rPr>
        <w:t>按</w:t>
      </w:r>
      <w:r w:rsidRPr="00A91DE3">
        <w:rPr>
          <w:rFonts w:ascii="仿宋" w:eastAsia="仿宋" w:hAnsi="仿宋"/>
          <w:sz w:val="32"/>
          <w:szCs w:val="32"/>
        </w:rPr>
        <w:t>65%</w:t>
      </w:r>
      <w:r w:rsidRPr="00A91DE3">
        <w:rPr>
          <w:rFonts w:ascii="仿宋" w:eastAsia="仿宋" w:hAnsi="仿宋" w:hint="eastAsia"/>
          <w:sz w:val="32"/>
          <w:szCs w:val="32"/>
        </w:rPr>
        <w:t>的比例予以支付；</w:t>
      </w:r>
      <w:r w:rsidRPr="00A91DE3">
        <w:rPr>
          <w:rFonts w:ascii="仿宋" w:eastAsia="仿宋" w:hAnsi="仿宋"/>
          <w:sz w:val="32"/>
          <w:szCs w:val="32"/>
        </w:rPr>
        <w:t>10</w:t>
      </w:r>
      <w:r>
        <w:rPr>
          <w:rFonts w:ascii="仿宋" w:eastAsia="仿宋" w:hAnsi="仿宋" w:hint="eastAsia"/>
          <w:sz w:val="32"/>
          <w:szCs w:val="32"/>
        </w:rPr>
        <w:t>万元以上的，</w:t>
      </w:r>
      <w:r w:rsidRPr="00A91DE3">
        <w:rPr>
          <w:rFonts w:ascii="仿宋" w:eastAsia="仿宋" w:hAnsi="仿宋" w:hint="eastAsia"/>
          <w:sz w:val="32"/>
          <w:szCs w:val="32"/>
        </w:rPr>
        <w:t>按</w:t>
      </w:r>
      <w:r w:rsidRPr="00A91DE3">
        <w:rPr>
          <w:rFonts w:ascii="仿宋" w:eastAsia="仿宋" w:hAnsi="仿宋"/>
          <w:sz w:val="32"/>
          <w:szCs w:val="32"/>
        </w:rPr>
        <w:t>70%</w:t>
      </w:r>
      <w:r w:rsidRPr="00A91DE3">
        <w:rPr>
          <w:rFonts w:ascii="仿宋" w:eastAsia="仿宋" w:hAnsi="仿宋" w:hint="eastAsia"/>
          <w:sz w:val="32"/>
          <w:szCs w:val="32"/>
        </w:rPr>
        <w:t>比例予以支付。</w:t>
      </w:r>
    </w:p>
    <w:p w:rsidR="00700AA3" w:rsidRPr="00A91DE3" w:rsidRDefault="00700AA3" w:rsidP="001F2355">
      <w:pPr>
        <w:spacing w:line="560" w:lineRule="exact"/>
        <w:ind w:firstLine="645"/>
        <w:rPr>
          <w:rFonts w:ascii="仿宋" w:eastAsia="仿宋" w:hAnsi="仿宋"/>
          <w:sz w:val="32"/>
          <w:szCs w:val="32"/>
        </w:rPr>
      </w:pPr>
      <w:r w:rsidRPr="00A91DE3">
        <w:rPr>
          <w:rFonts w:ascii="仿宋" w:eastAsia="仿宋" w:hAnsi="仿宋" w:hint="eastAsia"/>
          <w:sz w:val="32"/>
          <w:szCs w:val="32"/>
        </w:rPr>
        <w:t>大病保险</w:t>
      </w:r>
      <w:r>
        <w:rPr>
          <w:rFonts w:ascii="仿宋" w:eastAsia="仿宋" w:hAnsi="仿宋" w:hint="eastAsia"/>
          <w:sz w:val="32"/>
          <w:szCs w:val="32"/>
        </w:rPr>
        <w:t>不设支付限额。</w:t>
      </w:r>
    </w:p>
    <w:p w:rsidR="00700AA3" w:rsidRPr="00A91DE3" w:rsidRDefault="00700AA3" w:rsidP="00B1441E">
      <w:pPr>
        <w:widowControl/>
        <w:spacing w:line="560" w:lineRule="exact"/>
        <w:ind w:firstLineChars="200" w:firstLine="643"/>
        <w:jc w:val="left"/>
        <w:rPr>
          <w:rFonts w:ascii="仿宋" w:eastAsia="仿宋" w:hAnsi="仿宋"/>
          <w:sz w:val="32"/>
          <w:szCs w:val="32"/>
        </w:rPr>
      </w:pPr>
      <w:r w:rsidRPr="00A91DE3">
        <w:rPr>
          <w:rFonts w:ascii="仿宋" w:eastAsia="仿宋" w:hAnsi="仿宋" w:cs="宋体" w:hint="eastAsia"/>
          <w:b/>
          <w:kern w:val="0"/>
          <w:sz w:val="32"/>
          <w:szCs w:val="32"/>
        </w:rPr>
        <w:t>第三十</w:t>
      </w:r>
      <w:r>
        <w:rPr>
          <w:rFonts w:ascii="仿宋" w:eastAsia="仿宋" w:hAnsi="仿宋" w:cs="宋体" w:hint="eastAsia"/>
          <w:b/>
          <w:kern w:val="0"/>
          <w:sz w:val="32"/>
          <w:szCs w:val="32"/>
        </w:rPr>
        <w:t>二</w:t>
      </w:r>
      <w:r w:rsidRPr="00A91DE3">
        <w:rPr>
          <w:rFonts w:ascii="仿宋" w:eastAsia="仿宋" w:hAnsi="仿宋" w:cs="宋体" w:hint="eastAsia"/>
          <w:b/>
          <w:kern w:val="0"/>
          <w:sz w:val="32"/>
          <w:szCs w:val="32"/>
        </w:rPr>
        <w:t>条</w:t>
      </w:r>
      <w:r>
        <w:rPr>
          <w:rFonts w:ascii="仿宋" w:eastAsia="仿宋" w:hAnsi="仿宋" w:cs="仿宋"/>
          <w:sz w:val="32"/>
          <w:szCs w:val="32"/>
        </w:rPr>
        <w:t xml:space="preserve">  </w:t>
      </w:r>
      <w:r>
        <w:rPr>
          <w:rFonts w:ascii="仿宋" w:eastAsia="仿宋" w:hAnsi="仿宋" w:cs="宋体" w:hint="eastAsia"/>
          <w:kern w:val="0"/>
          <w:sz w:val="32"/>
          <w:szCs w:val="32"/>
        </w:rPr>
        <w:t>低保对象、特困人员和建档立卡</w:t>
      </w:r>
      <w:r w:rsidRPr="00A91DE3">
        <w:rPr>
          <w:rFonts w:ascii="仿宋" w:eastAsia="仿宋" w:hAnsi="仿宋" w:hint="eastAsia"/>
          <w:sz w:val="32"/>
          <w:szCs w:val="32"/>
        </w:rPr>
        <w:t>贫困人员大病保险</w:t>
      </w:r>
      <w:r>
        <w:rPr>
          <w:rFonts w:ascii="仿宋" w:eastAsia="仿宋" w:hAnsi="仿宋" w:hint="eastAsia"/>
          <w:sz w:val="32"/>
          <w:szCs w:val="32"/>
        </w:rPr>
        <w:t>的</w:t>
      </w:r>
      <w:r w:rsidRPr="00A91DE3">
        <w:rPr>
          <w:rFonts w:ascii="仿宋" w:eastAsia="仿宋" w:hAnsi="仿宋" w:hint="eastAsia"/>
          <w:sz w:val="32"/>
          <w:szCs w:val="32"/>
        </w:rPr>
        <w:t>起付标准</w:t>
      </w:r>
      <w:r>
        <w:rPr>
          <w:rFonts w:ascii="仿宋" w:eastAsia="仿宋" w:hAnsi="仿宋" w:hint="eastAsia"/>
          <w:sz w:val="32"/>
          <w:szCs w:val="32"/>
        </w:rPr>
        <w:t>为普通参保人员的</w:t>
      </w:r>
      <w:r>
        <w:rPr>
          <w:rFonts w:ascii="仿宋" w:eastAsia="仿宋" w:hAnsi="仿宋"/>
          <w:sz w:val="32"/>
          <w:szCs w:val="32"/>
        </w:rPr>
        <w:t>50%</w:t>
      </w:r>
      <w:r>
        <w:rPr>
          <w:rFonts w:ascii="仿宋" w:eastAsia="仿宋" w:hAnsi="仿宋" w:hint="eastAsia"/>
          <w:sz w:val="32"/>
          <w:szCs w:val="32"/>
        </w:rPr>
        <w:t>，即</w:t>
      </w:r>
      <w:r w:rsidRPr="00A91DE3">
        <w:rPr>
          <w:rFonts w:ascii="仿宋" w:eastAsia="仿宋" w:hAnsi="仿宋"/>
          <w:sz w:val="32"/>
          <w:szCs w:val="32"/>
        </w:rPr>
        <w:t>5500</w:t>
      </w:r>
      <w:r w:rsidRPr="00A91DE3">
        <w:rPr>
          <w:rFonts w:ascii="仿宋" w:eastAsia="仿宋" w:hAnsi="仿宋" w:hint="eastAsia"/>
          <w:sz w:val="32"/>
          <w:szCs w:val="32"/>
        </w:rPr>
        <w:t>元</w:t>
      </w:r>
      <w:r>
        <w:rPr>
          <w:rFonts w:ascii="仿宋" w:eastAsia="仿宋" w:hAnsi="仿宋" w:hint="eastAsia"/>
          <w:sz w:val="32"/>
          <w:szCs w:val="32"/>
        </w:rPr>
        <w:t>；其个人自付</w:t>
      </w:r>
      <w:r w:rsidRPr="00A91DE3">
        <w:rPr>
          <w:rFonts w:ascii="仿宋" w:eastAsia="仿宋" w:hAnsi="仿宋" w:hint="eastAsia"/>
          <w:sz w:val="32"/>
          <w:szCs w:val="32"/>
        </w:rPr>
        <w:t>的</w:t>
      </w:r>
      <w:r>
        <w:rPr>
          <w:rFonts w:ascii="仿宋" w:eastAsia="仿宋" w:hAnsi="仿宋" w:hint="eastAsia"/>
          <w:sz w:val="32"/>
          <w:szCs w:val="32"/>
        </w:rPr>
        <w:t>政策范围内医疗费用超出起付标准的部分，一律</w:t>
      </w:r>
      <w:r w:rsidRPr="00A91DE3">
        <w:rPr>
          <w:rFonts w:ascii="仿宋" w:eastAsia="仿宋" w:hAnsi="仿宋" w:hint="eastAsia"/>
          <w:sz w:val="32"/>
          <w:szCs w:val="32"/>
        </w:rPr>
        <w:t>按</w:t>
      </w:r>
      <w:r w:rsidRPr="00A91DE3">
        <w:rPr>
          <w:rFonts w:ascii="仿宋" w:eastAsia="仿宋" w:hAnsi="仿宋"/>
          <w:sz w:val="32"/>
          <w:szCs w:val="32"/>
        </w:rPr>
        <w:t>70%</w:t>
      </w:r>
      <w:r>
        <w:rPr>
          <w:rFonts w:ascii="仿宋" w:eastAsia="仿宋" w:hAnsi="仿宋" w:hint="eastAsia"/>
          <w:sz w:val="32"/>
          <w:szCs w:val="32"/>
        </w:rPr>
        <w:t>的</w:t>
      </w:r>
      <w:r w:rsidRPr="00A91DE3">
        <w:rPr>
          <w:rFonts w:ascii="仿宋" w:eastAsia="仿宋" w:hAnsi="仿宋" w:hint="eastAsia"/>
          <w:sz w:val="32"/>
          <w:szCs w:val="32"/>
        </w:rPr>
        <w:t>比例予以支付。</w:t>
      </w:r>
    </w:p>
    <w:p w:rsidR="00700AA3" w:rsidRDefault="00700AA3" w:rsidP="00B1441E">
      <w:pPr>
        <w:widowControl/>
        <w:spacing w:line="560" w:lineRule="exact"/>
        <w:ind w:firstLineChars="200" w:firstLine="643"/>
        <w:rPr>
          <w:rFonts w:ascii="仿宋" w:eastAsia="仿宋" w:hAnsi="仿宋"/>
          <w:sz w:val="32"/>
          <w:szCs w:val="32"/>
        </w:rPr>
      </w:pPr>
      <w:r w:rsidRPr="00A91DE3">
        <w:rPr>
          <w:rFonts w:ascii="仿宋" w:eastAsia="仿宋" w:hAnsi="仿宋" w:cs="宋体" w:hint="eastAsia"/>
          <w:b/>
          <w:kern w:val="0"/>
          <w:sz w:val="32"/>
          <w:szCs w:val="32"/>
        </w:rPr>
        <w:t>第三十</w:t>
      </w:r>
      <w:r>
        <w:rPr>
          <w:rFonts w:ascii="仿宋" w:eastAsia="仿宋" w:hAnsi="仿宋" w:cs="宋体" w:hint="eastAsia"/>
          <w:b/>
          <w:kern w:val="0"/>
          <w:sz w:val="32"/>
          <w:szCs w:val="32"/>
        </w:rPr>
        <w:t>三</w:t>
      </w:r>
      <w:r w:rsidRPr="00A91DE3">
        <w:rPr>
          <w:rFonts w:ascii="仿宋" w:eastAsia="仿宋" w:hAnsi="仿宋" w:cs="宋体" w:hint="eastAsia"/>
          <w:b/>
          <w:kern w:val="0"/>
          <w:sz w:val="32"/>
          <w:szCs w:val="32"/>
        </w:rPr>
        <w:t>条</w:t>
      </w:r>
      <w:r>
        <w:rPr>
          <w:rFonts w:ascii="仿宋" w:eastAsia="仿宋" w:hAnsi="仿宋" w:cs="宋体"/>
          <w:b/>
          <w:kern w:val="0"/>
          <w:sz w:val="32"/>
          <w:szCs w:val="32"/>
        </w:rPr>
        <w:t xml:space="preserve"> </w:t>
      </w:r>
      <w:r w:rsidRPr="00A91DE3">
        <w:rPr>
          <w:rFonts w:ascii="仿宋" w:eastAsia="仿宋" w:hAnsi="仿宋" w:cs="仿宋" w:hint="eastAsia"/>
          <w:sz w:val="32"/>
          <w:szCs w:val="32"/>
        </w:rPr>
        <w:t>器官移植</w:t>
      </w:r>
      <w:r>
        <w:rPr>
          <w:rFonts w:ascii="仿宋" w:eastAsia="仿宋" w:hAnsi="仿宋" w:cs="仿宋" w:hint="eastAsia"/>
          <w:sz w:val="32"/>
          <w:szCs w:val="32"/>
        </w:rPr>
        <w:t>术后服用抗排异药、恶性肿瘤</w:t>
      </w:r>
      <w:r w:rsidRPr="00C26913">
        <w:rPr>
          <w:rFonts w:ascii="仿宋" w:eastAsia="仿宋" w:hAnsi="仿宋" w:hint="eastAsia"/>
          <w:sz w:val="32"/>
          <w:szCs w:val="32"/>
        </w:rPr>
        <w:t>等重大疾病，个人自付的政策范围内医疗费用超出大病保险起付标准的部分，按</w:t>
      </w:r>
      <w:r w:rsidRPr="00C26913">
        <w:rPr>
          <w:rFonts w:ascii="仿宋" w:eastAsia="仿宋" w:hAnsi="仿宋"/>
          <w:sz w:val="32"/>
          <w:szCs w:val="32"/>
        </w:rPr>
        <w:t>80%</w:t>
      </w:r>
      <w:r w:rsidRPr="00C26913">
        <w:rPr>
          <w:rFonts w:ascii="仿宋" w:eastAsia="仿宋" w:hAnsi="仿宋" w:hint="eastAsia"/>
          <w:sz w:val="32"/>
          <w:szCs w:val="32"/>
        </w:rPr>
        <w:t>的比例予以支付。</w:t>
      </w:r>
    </w:p>
    <w:p w:rsidR="00700AA3" w:rsidRDefault="00700AA3" w:rsidP="00B1441E">
      <w:pPr>
        <w:widowControl/>
        <w:spacing w:line="560" w:lineRule="exact"/>
        <w:ind w:firstLineChars="200" w:firstLine="640"/>
        <w:jc w:val="left"/>
        <w:rPr>
          <w:rFonts w:ascii="仿宋" w:eastAsia="仿宋" w:hAnsi="仿宋"/>
          <w:sz w:val="32"/>
          <w:szCs w:val="32"/>
        </w:rPr>
      </w:pPr>
      <w:r>
        <w:rPr>
          <w:rFonts w:ascii="仿宋" w:eastAsia="仿宋" w:hAnsi="仿宋"/>
          <w:sz w:val="32"/>
          <w:szCs w:val="32"/>
        </w:rPr>
        <w:t>0</w:t>
      </w:r>
      <w:r>
        <w:rPr>
          <w:rFonts w:ascii="仿宋" w:eastAsia="仿宋" w:hAnsi="仿宋" w:hint="eastAsia"/>
          <w:sz w:val="32"/>
          <w:szCs w:val="32"/>
        </w:rPr>
        <w:t>至</w:t>
      </w:r>
      <w:r>
        <w:rPr>
          <w:rFonts w:ascii="仿宋" w:eastAsia="仿宋" w:hAnsi="仿宋"/>
          <w:sz w:val="32"/>
          <w:szCs w:val="32"/>
        </w:rPr>
        <w:t>14</w:t>
      </w:r>
      <w:r>
        <w:rPr>
          <w:rFonts w:ascii="仿宋" w:eastAsia="仿宋" w:hAnsi="仿宋" w:hint="eastAsia"/>
          <w:sz w:val="32"/>
          <w:szCs w:val="32"/>
        </w:rPr>
        <w:t>周岁（含</w:t>
      </w:r>
      <w:r>
        <w:rPr>
          <w:rFonts w:ascii="仿宋" w:eastAsia="仿宋" w:hAnsi="仿宋"/>
          <w:sz w:val="32"/>
          <w:szCs w:val="32"/>
        </w:rPr>
        <w:t>14</w:t>
      </w:r>
      <w:r>
        <w:rPr>
          <w:rFonts w:ascii="仿宋" w:eastAsia="仿宋" w:hAnsi="仿宋" w:hint="eastAsia"/>
          <w:sz w:val="32"/>
          <w:szCs w:val="32"/>
        </w:rPr>
        <w:t>周岁）儿童</w:t>
      </w:r>
      <w:r w:rsidRPr="00C26913">
        <w:rPr>
          <w:rFonts w:ascii="仿宋" w:eastAsia="仿宋" w:hAnsi="仿宋" w:hint="eastAsia"/>
          <w:sz w:val="32"/>
          <w:szCs w:val="32"/>
        </w:rPr>
        <w:t>急性淋巴细胞白血病、急性早幼粒细胞白血病、先天性房间隔缺损、先天性室间隔缺损、先天性动脉导管未闭、先天性肺动脉瓣狭窄</w:t>
      </w:r>
      <w:r>
        <w:rPr>
          <w:rFonts w:ascii="仿宋" w:eastAsia="仿宋" w:hAnsi="仿宋" w:hint="eastAsia"/>
          <w:sz w:val="32"/>
          <w:szCs w:val="32"/>
        </w:rPr>
        <w:t>、再生障碍性贫血、免疫性血小板减少症、血友病、噬血细胞综合征、淋巴瘤、神经母细胞瘤、骨及软组织肉瘤、肝母细胞瘤、肾母细胞瘤、视网膜母细胞瘤等疾病</w:t>
      </w:r>
      <w:r w:rsidRPr="00A91DE3">
        <w:rPr>
          <w:rFonts w:ascii="仿宋" w:eastAsia="仿宋" w:hAnsi="仿宋" w:hint="eastAsia"/>
          <w:sz w:val="32"/>
          <w:szCs w:val="32"/>
        </w:rPr>
        <w:t>起付标准</w:t>
      </w:r>
      <w:r>
        <w:rPr>
          <w:rFonts w:ascii="仿宋" w:eastAsia="仿宋" w:hAnsi="仿宋" w:hint="eastAsia"/>
          <w:sz w:val="32"/>
          <w:szCs w:val="32"/>
        </w:rPr>
        <w:t>为普通参保人员</w:t>
      </w:r>
      <w:r>
        <w:rPr>
          <w:rFonts w:ascii="仿宋" w:eastAsia="仿宋" w:hAnsi="仿宋" w:hint="eastAsia"/>
          <w:sz w:val="32"/>
          <w:szCs w:val="32"/>
        </w:rPr>
        <w:lastRenderedPageBreak/>
        <w:t>的</w:t>
      </w:r>
      <w:r>
        <w:rPr>
          <w:rFonts w:ascii="仿宋" w:eastAsia="仿宋" w:hAnsi="仿宋"/>
          <w:sz w:val="32"/>
          <w:szCs w:val="32"/>
        </w:rPr>
        <w:t>50%</w:t>
      </w:r>
      <w:r>
        <w:rPr>
          <w:rFonts w:ascii="仿宋" w:eastAsia="仿宋" w:hAnsi="仿宋" w:hint="eastAsia"/>
          <w:sz w:val="32"/>
          <w:szCs w:val="32"/>
        </w:rPr>
        <w:t>，即</w:t>
      </w:r>
      <w:r w:rsidRPr="00A91DE3">
        <w:rPr>
          <w:rFonts w:ascii="仿宋" w:eastAsia="仿宋" w:hAnsi="仿宋"/>
          <w:sz w:val="32"/>
          <w:szCs w:val="32"/>
        </w:rPr>
        <w:t>5500</w:t>
      </w:r>
      <w:r w:rsidRPr="00A91DE3">
        <w:rPr>
          <w:rFonts w:ascii="仿宋" w:eastAsia="仿宋" w:hAnsi="仿宋" w:hint="eastAsia"/>
          <w:sz w:val="32"/>
          <w:szCs w:val="32"/>
        </w:rPr>
        <w:t>元</w:t>
      </w:r>
      <w:r>
        <w:rPr>
          <w:rFonts w:ascii="仿宋" w:eastAsia="仿宋" w:hAnsi="仿宋" w:hint="eastAsia"/>
          <w:sz w:val="32"/>
          <w:szCs w:val="32"/>
        </w:rPr>
        <w:t>；其个人自付</w:t>
      </w:r>
      <w:r w:rsidRPr="00A91DE3">
        <w:rPr>
          <w:rFonts w:ascii="仿宋" w:eastAsia="仿宋" w:hAnsi="仿宋" w:hint="eastAsia"/>
          <w:sz w:val="32"/>
          <w:szCs w:val="32"/>
        </w:rPr>
        <w:t>的</w:t>
      </w:r>
      <w:r>
        <w:rPr>
          <w:rFonts w:ascii="仿宋" w:eastAsia="仿宋" w:hAnsi="仿宋" w:hint="eastAsia"/>
          <w:sz w:val="32"/>
          <w:szCs w:val="32"/>
        </w:rPr>
        <w:t>政策范围内医疗费用超出起付标准的部分，</w:t>
      </w:r>
      <w:r w:rsidRPr="00A91DE3">
        <w:rPr>
          <w:rFonts w:ascii="仿宋" w:eastAsia="仿宋" w:hAnsi="仿宋" w:hint="eastAsia"/>
          <w:sz w:val="32"/>
          <w:szCs w:val="32"/>
        </w:rPr>
        <w:t>按</w:t>
      </w:r>
      <w:r w:rsidRPr="00A91DE3">
        <w:rPr>
          <w:rFonts w:ascii="仿宋" w:eastAsia="仿宋" w:hAnsi="仿宋"/>
          <w:sz w:val="32"/>
          <w:szCs w:val="32"/>
        </w:rPr>
        <w:t>70%</w:t>
      </w:r>
      <w:r>
        <w:rPr>
          <w:rFonts w:ascii="仿宋" w:eastAsia="仿宋" w:hAnsi="仿宋" w:hint="eastAsia"/>
          <w:sz w:val="32"/>
          <w:szCs w:val="32"/>
        </w:rPr>
        <w:t>的</w:t>
      </w:r>
      <w:r w:rsidRPr="00A91DE3">
        <w:rPr>
          <w:rFonts w:ascii="仿宋" w:eastAsia="仿宋" w:hAnsi="仿宋" w:hint="eastAsia"/>
          <w:sz w:val="32"/>
          <w:szCs w:val="32"/>
        </w:rPr>
        <w:t>比例予以支付。</w:t>
      </w:r>
    </w:p>
    <w:p w:rsidR="00700AA3" w:rsidRPr="00C26913" w:rsidRDefault="00700AA3" w:rsidP="00B1441E">
      <w:pPr>
        <w:widowControl/>
        <w:spacing w:line="560" w:lineRule="exact"/>
        <w:ind w:firstLineChars="200" w:firstLine="640"/>
        <w:rPr>
          <w:rFonts w:ascii="仿宋" w:eastAsia="仿宋" w:hAnsi="仿宋"/>
          <w:sz w:val="32"/>
          <w:szCs w:val="32"/>
        </w:rPr>
      </w:pPr>
      <w:r>
        <w:rPr>
          <w:rFonts w:ascii="仿宋" w:eastAsia="仿宋" w:hAnsi="仿宋"/>
          <w:sz w:val="32"/>
          <w:szCs w:val="32"/>
        </w:rPr>
        <w:t>0</w:t>
      </w:r>
      <w:r>
        <w:rPr>
          <w:rFonts w:ascii="仿宋" w:eastAsia="仿宋" w:hAnsi="仿宋" w:hint="eastAsia"/>
          <w:sz w:val="32"/>
          <w:szCs w:val="32"/>
        </w:rPr>
        <w:t>至</w:t>
      </w:r>
      <w:r>
        <w:rPr>
          <w:rFonts w:ascii="仿宋" w:eastAsia="仿宋" w:hAnsi="仿宋"/>
          <w:sz w:val="32"/>
          <w:szCs w:val="32"/>
        </w:rPr>
        <w:t>18</w:t>
      </w:r>
      <w:r>
        <w:rPr>
          <w:rFonts w:ascii="仿宋" w:eastAsia="仿宋" w:hAnsi="仿宋" w:hint="eastAsia"/>
          <w:sz w:val="32"/>
          <w:szCs w:val="32"/>
        </w:rPr>
        <w:t>岁（含</w:t>
      </w:r>
      <w:r>
        <w:rPr>
          <w:rFonts w:ascii="仿宋" w:eastAsia="仿宋" w:hAnsi="仿宋"/>
          <w:sz w:val="32"/>
          <w:szCs w:val="32"/>
        </w:rPr>
        <w:t>18</w:t>
      </w:r>
      <w:r>
        <w:rPr>
          <w:rFonts w:ascii="仿宋" w:eastAsia="仿宋" w:hAnsi="仿宋" w:hint="eastAsia"/>
          <w:sz w:val="32"/>
          <w:szCs w:val="32"/>
        </w:rPr>
        <w:t>岁）苯丙酮尿症患者特殊门诊待遇按照省有关规定执行。</w:t>
      </w:r>
    </w:p>
    <w:p w:rsidR="00700AA3" w:rsidRPr="00EB55E8" w:rsidRDefault="00700AA3" w:rsidP="00B1441E">
      <w:pPr>
        <w:widowControl/>
        <w:spacing w:line="560" w:lineRule="exact"/>
        <w:ind w:firstLineChars="200" w:firstLine="643"/>
        <w:rPr>
          <w:rFonts w:ascii="仿宋" w:eastAsia="仿宋" w:hAnsi="仿宋"/>
          <w:sz w:val="32"/>
          <w:szCs w:val="32"/>
        </w:rPr>
      </w:pPr>
      <w:r w:rsidRPr="00A91DE3">
        <w:rPr>
          <w:rFonts w:ascii="仿宋" w:eastAsia="仿宋" w:hAnsi="仿宋" w:cs="宋体"/>
          <w:b/>
          <w:kern w:val="0"/>
          <w:sz w:val="32"/>
          <w:szCs w:val="32"/>
        </w:rPr>
        <w:t xml:space="preserve"> </w:t>
      </w:r>
      <w:r w:rsidRPr="00A91DE3">
        <w:rPr>
          <w:rFonts w:ascii="仿宋" w:eastAsia="仿宋" w:hAnsi="仿宋" w:cs="宋体" w:hint="eastAsia"/>
          <w:b/>
          <w:kern w:val="0"/>
          <w:sz w:val="32"/>
          <w:szCs w:val="32"/>
        </w:rPr>
        <w:t>第三十</w:t>
      </w:r>
      <w:r>
        <w:rPr>
          <w:rFonts w:ascii="仿宋" w:eastAsia="仿宋" w:hAnsi="仿宋" w:cs="宋体" w:hint="eastAsia"/>
          <w:b/>
          <w:kern w:val="0"/>
          <w:sz w:val="32"/>
          <w:szCs w:val="32"/>
        </w:rPr>
        <w:t>四</w:t>
      </w:r>
      <w:r w:rsidRPr="00A91DE3">
        <w:rPr>
          <w:rFonts w:ascii="仿宋" w:eastAsia="仿宋" w:hAnsi="仿宋" w:cs="宋体" w:hint="eastAsia"/>
          <w:b/>
          <w:kern w:val="0"/>
          <w:sz w:val="32"/>
          <w:szCs w:val="32"/>
        </w:rPr>
        <w:t>条</w:t>
      </w:r>
      <w:r w:rsidRPr="004448FF">
        <w:rPr>
          <w:rFonts w:ascii="仿宋" w:eastAsia="仿宋" w:hAnsi="仿宋" w:cs="仿宋"/>
          <w:sz w:val="32"/>
          <w:szCs w:val="32"/>
        </w:rPr>
        <w:t xml:space="preserve"> </w:t>
      </w:r>
      <w:r w:rsidRPr="001F6788">
        <w:rPr>
          <w:rFonts w:ascii="仿宋" w:eastAsia="仿宋" w:hAnsi="仿宋" w:cs="仿宋"/>
          <w:color w:val="FF0000"/>
          <w:sz w:val="32"/>
          <w:szCs w:val="32"/>
        </w:rPr>
        <w:t xml:space="preserve"> </w:t>
      </w:r>
      <w:r w:rsidRPr="00EB55E8">
        <w:rPr>
          <w:rFonts w:ascii="仿宋" w:eastAsia="仿宋" w:hAnsi="仿宋" w:hint="eastAsia"/>
          <w:sz w:val="32"/>
          <w:szCs w:val="32"/>
        </w:rPr>
        <w:t>经批准转往本市以外定点医疗机构住院，或在本市以外符合急诊、抢救规定住院发生的医疗费用，超出大病保险起付标准</w:t>
      </w:r>
      <w:r>
        <w:rPr>
          <w:rFonts w:ascii="仿宋" w:eastAsia="仿宋" w:hAnsi="仿宋" w:hint="eastAsia"/>
          <w:sz w:val="32"/>
          <w:szCs w:val="32"/>
        </w:rPr>
        <w:t>的部分</w:t>
      </w:r>
      <w:r w:rsidRPr="00EB55E8">
        <w:rPr>
          <w:rFonts w:ascii="仿宋" w:eastAsia="仿宋" w:hAnsi="仿宋" w:hint="eastAsia"/>
          <w:sz w:val="32"/>
          <w:szCs w:val="32"/>
        </w:rPr>
        <w:t>，按相应比例降低</w:t>
      </w:r>
      <w:r w:rsidRPr="00EB55E8">
        <w:rPr>
          <w:rFonts w:ascii="仿宋" w:eastAsia="仿宋" w:hAnsi="仿宋"/>
          <w:sz w:val="32"/>
          <w:szCs w:val="32"/>
        </w:rPr>
        <w:t>10%</w:t>
      </w:r>
      <w:r w:rsidRPr="00EB55E8">
        <w:rPr>
          <w:rFonts w:ascii="仿宋" w:eastAsia="仿宋" w:hAnsi="仿宋" w:hint="eastAsia"/>
          <w:sz w:val="32"/>
          <w:szCs w:val="32"/>
        </w:rPr>
        <w:t>予以补偿。</w:t>
      </w:r>
    </w:p>
    <w:p w:rsidR="00700AA3" w:rsidRPr="00EB55E8" w:rsidRDefault="00700AA3" w:rsidP="00B1441E">
      <w:pPr>
        <w:widowControl/>
        <w:spacing w:line="560" w:lineRule="exact"/>
        <w:ind w:firstLineChars="200" w:firstLine="640"/>
        <w:rPr>
          <w:rFonts w:ascii="仿宋" w:eastAsia="仿宋" w:hAnsi="仿宋"/>
          <w:sz w:val="32"/>
          <w:szCs w:val="32"/>
        </w:rPr>
      </w:pPr>
      <w:r w:rsidRPr="00EB55E8">
        <w:rPr>
          <w:rFonts w:ascii="仿宋" w:eastAsia="仿宋" w:hAnsi="仿宋" w:hint="eastAsia"/>
          <w:sz w:val="32"/>
          <w:szCs w:val="32"/>
        </w:rPr>
        <w:t>未经转诊而自行到本市以外医疗机构住院发生的政策范围内医疗费用</w:t>
      </w:r>
      <w:r>
        <w:rPr>
          <w:rFonts w:ascii="仿宋" w:eastAsia="仿宋" w:hAnsi="仿宋" w:hint="eastAsia"/>
          <w:sz w:val="32"/>
          <w:szCs w:val="32"/>
        </w:rPr>
        <w:t>超出</w:t>
      </w:r>
      <w:r w:rsidRPr="00EB55E8">
        <w:rPr>
          <w:rFonts w:ascii="仿宋" w:eastAsia="仿宋" w:hAnsi="仿宋" w:hint="eastAsia"/>
          <w:sz w:val="32"/>
          <w:szCs w:val="32"/>
        </w:rPr>
        <w:t>大病保险起付标准</w:t>
      </w:r>
      <w:r>
        <w:rPr>
          <w:rFonts w:ascii="仿宋" w:eastAsia="仿宋" w:hAnsi="仿宋" w:hint="eastAsia"/>
          <w:sz w:val="32"/>
          <w:szCs w:val="32"/>
        </w:rPr>
        <w:t>的部分</w:t>
      </w:r>
      <w:r w:rsidRPr="00EB55E8">
        <w:rPr>
          <w:rFonts w:ascii="仿宋" w:eastAsia="仿宋" w:hAnsi="仿宋" w:hint="eastAsia"/>
          <w:sz w:val="32"/>
          <w:szCs w:val="32"/>
        </w:rPr>
        <w:t>，</w:t>
      </w:r>
      <w:r>
        <w:rPr>
          <w:rFonts w:ascii="仿宋" w:eastAsia="仿宋" w:hAnsi="仿宋" w:hint="eastAsia"/>
          <w:sz w:val="32"/>
          <w:szCs w:val="32"/>
        </w:rPr>
        <w:t>一律</w:t>
      </w:r>
      <w:r w:rsidRPr="00EB55E8">
        <w:rPr>
          <w:rFonts w:ascii="仿宋" w:eastAsia="仿宋" w:hAnsi="仿宋" w:hint="eastAsia"/>
          <w:sz w:val="32"/>
          <w:szCs w:val="32"/>
        </w:rPr>
        <w:t>按</w:t>
      </w:r>
      <w:r w:rsidRPr="00EB55E8">
        <w:rPr>
          <w:rFonts w:ascii="仿宋" w:eastAsia="仿宋" w:hAnsi="仿宋"/>
          <w:sz w:val="32"/>
          <w:szCs w:val="32"/>
        </w:rPr>
        <w:t>25%</w:t>
      </w:r>
      <w:r w:rsidRPr="00EB55E8">
        <w:rPr>
          <w:rFonts w:ascii="仿宋" w:eastAsia="仿宋" w:hAnsi="仿宋" w:hint="eastAsia"/>
          <w:sz w:val="32"/>
          <w:szCs w:val="32"/>
        </w:rPr>
        <w:t>比例支付。</w:t>
      </w:r>
    </w:p>
    <w:p w:rsidR="00700AA3" w:rsidRPr="00A91DE3" w:rsidRDefault="00700AA3" w:rsidP="00B1441E">
      <w:pPr>
        <w:widowControl/>
        <w:spacing w:line="560" w:lineRule="exact"/>
        <w:ind w:firstLineChars="200" w:firstLine="643"/>
        <w:jc w:val="left"/>
        <w:rPr>
          <w:rFonts w:ascii="仿宋" w:eastAsia="仿宋" w:hAnsi="仿宋"/>
          <w:bCs/>
          <w:kern w:val="0"/>
          <w:sz w:val="32"/>
          <w:szCs w:val="32"/>
        </w:rPr>
      </w:pPr>
      <w:r w:rsidRPr="00A91DE3">
        <w:rPr>
          <w:rFonts w:ascii="仿宋" w:eastAsia="仿宋" w:hAnsi="仿宋" w:cs="宋体" w:hint="eastAsia"/>
          <w:b/>
          <w:kern w:val="0"/>
          <w:sz w:val="32"/>
          <w:szCs w:val="32"/>
        </w:rPr>
        <w:t>第三十</w:t>
      </w:r>
      <w:r>
        <w:rPr>
          <w:rFonts w:ascii="仿宋" w:eastAsia="仿宋" w:hAnsi="仿宋" w:cs="宋体" w:hint="eastAsia"/>
          <w:b/>
          <w:kern w:val="0"/>
          <w:sz w:val="32"/>
          <w:szCs w:val="32"/>
        </w:rPr>
        <w:t>五</w:t>
      </w:r>
      <w:r w:rsidRPr="00A91DE3">
        <w:rPr>
          <w:rFonts w:ascii="仿宋" w:eastAsia="仿宋" w:hAnsi="仿宋" w:cs="宋体" w:hint="eastAsia"/>
          <w:b/>
          <w:kern w:val="0"/>
          <w:sz w:val="32"/>
          <w:szCs w:val="32"/>
        </w:rPr>
        <w:t>条</w:t>
      </w:r>
      <w:r w:rsidRPr="00A91DE3">
        <w:rPr>
          <w:rFonts w:ascii="仿宋" w:eastAsia="仿宋" w:hAnsi="仿宋" w:cs="宋体"/>
          <w:b/>
          <w:kern w:val="0"/>
          <w:sz w:val="32"/>
          <w:szCs w:val="32"/>
        </w:rPr>
        <w:t xml:space="preserve">  </w:t>
      </w:r>
      <w:r w:rsidRPr="00A91DE3">
        <w:rPr>
          <w:rFonts w:ascii="仿宋" w:eastAsia="仿宋" w:hAnsi="仿宋" w:hint="eastAsia"/>
          <w:bCs/>
          <w:kern w:val="0"/>
          <w:sz w:val="32"/>
          <w:szCs w:val="32"/>
        </w:rPr>
        <w:t>大病保险由商业保险机构承办，保费收入享受国家税收优惠政策。</w:t>
      </w:r>
      <w:r w:rsidRPr="00A91DE3">
        <w:rPr>
          <w:rFonts w:ascii="仿宋" w:eastAsia="仿宋" w:hAnsi="仿宋" w:hint="eastAsia"/>
          <w:sz w:val="32"/>
          <w:szCs w:val="32"/>
        </w:rPr>
        <w:t>承办大病保</w:t>
      </w:r>
      <w:r>
        <w:rPr>
          <w:rFonts w:ascii="仿宋" w:eastAsia="仿宋" w:hAnsi="仿宋" w:hint="eastAsia"/>
          <w:sz w:val="32"/>
          <w:szCs w:val="32"/>
        </w:rPr>
        <w:t>险的商业保险机构依法招标确定</w:t>
      </w:r>
      <w:r w:rsidRPr="00A91DE3">
        <w:rPr>
          <w:rFonts w:ascii="仿宋" w:eastAsia="仿宋" w:hAnsi="仿宋" w:hint="eastAsia"/>
          <w:sz w:val="32"/>
          <w:szCs w:val="32"/>
        </w:rPr>
        <w:t>。</w:t>
      </w:r>
    </w:p>
    <w:p w:rsidR="00700AA3" w:rsidRPr="00A91DE3" w:rsidRDefault="00700AA3" w:rsidP="00B1441E">
      <w:pPr>
        <w:spacing w:line="560" w:lineRule="exact"/>
        <w:ind w:firstLineChars="200" w:firstLine="643"/>
        <w:rPr>
          <w:rFonts w:ascii="仿宋" w:eastAsia="仿宋" w:hAnsi="仿宋"/>
          <w:sz w:val="32"/>
          <w:szCs w:val="32"/>
        </w:rPr>
      </w:pPr>
      <w:r w:rsidRPr="00A91DE3">
        <w:rPr>
          <w:rFonts w:ascii="仿宋" w:eastAsia="仿宋" w:hAnsi="仿宋" w:cs="宋体" w:hint="eastAsia"/>
          <w:b/>
          <w:kern w:val="0"/>
          <w:sz w:val="32"/>
          <w:szCs w:val="32"/>
        </w:rPr>
        <w:t>第三十</w:t>
      </w:r>
      <w:r>
        <w:rPr>
          <w:rFonts w:ascii="仿宋" w:eastAsia="仿宋" w:hAnsi="仿宋" w:cs="宋体" w:hint="eastAsia"/>
          <w:b/>
          <w:kern w:val="0"/>
          <w:sz w:val="32"/>
          <w:szCs w:val="32"/>
        </w:rPr>
        <w:t>六</w:t>
      </w:r>
      <w:r w:rsidRPr="00A91DE3">
        <w:rPr>
          <w:rFonts w:ascii="仿宋" w:eastAsia="仿宋" w:hAnsi="仿宋" w:cs="宋体" w:hint="eastAsia"/>
          <w:b/>
          <w:kern w:val="0"/>
          <w:sz w:val="32"/>
          <w:szCs w:val="32"/>
        </w:rPr>
        <w:t>条</w:t>
      </w:r>
      <w:r w:rsidRPr="00A91DE3">
        <w:rPr>
          <w:rFonts w:ascii="仿宋" w:eastAsia="仿宋" w:hAnsi="仿宋"/>
          <w:bCs/>
          <w:kern w:val="0"/>
          <w:sz w:val="32"/>
          <w:szCs w:val="32"/>
        </w:rPr>
        <w:t xml:space="preserve">  </w:t>
      </w:r>
      <w:r w:rsidRPr="00A91DE3">
        <w:rPr>
          <w:rFonts w:ascii="仿宋" w:eastAsia="仿宋" w:hAnsi="仿宋" w:hint="eastAsia"/>
          <w:sz w:val="32"/>
          <w:szCs w:val="32"/>
        </w:rPr>
        <w:t>承办大病保险的商业保险机构应当具备下列条件：</w:t>
      </w:r>
    </w:p>
    <w:p w:rsidR="00700AA3" w:rsidRPr="00A91DE3" w:rsidRDefault="00700AA3" w:rsidP="001F2355">
      <w:pPr>
        <w:spacing w:line="560" w:lineRule="exact"/>
        <w:ind w:firstLine="675"/>
        <w:rPr>
          <w:rFonts w:ascii="仿宋" w:eastAsia="仿宋" w:hAnsi="仿宋"/>
          <w:sz w:val="32"/>
          <w:szCs w:val="32"/>
        </w:rPr>
      </w:pPr>
      <w:r w:rsidRPr="00A91DE3">
        <w:rPr>
          <w:rFonts w:ascii="仿宋" w:eastAsia="仿宋" w:hAnsi="仿宋" w:hint="eastAsia"/>
          <w:sz w:val="32"/>
          <w:szCs w:val="32"/>
        </w:rPr>
        <w:t>（一）符合国家保险法律法规和银保监管部门规定的经营健康保险的必备条件；</w:t>
      </w:r>
    </w:p>
    <w:p w:rsidR="00700AA3" w:rsidRPr="00A91DE3" w:rsidRDefault="00700AA3" w:rsidP="001F2355">
      <w:pPr>
        <w:spacing w:line="560" w:lineRule="exact"/>
        <w:ind w:firstLine="675"/>
        <w:rPr>
          <w:rFonts w:ascii="仿宋" w:eastAsia="仿宋" w:hAnsi="仿宋"/>
          <w:sz w:val="32"/>
          <w:szCs w:val="32"/>
        </w:rPr>
      </w:pPr>
      <w:r w:rsidRPr="00A91DE3">
        <w:rPr>
          <w:rFonts w:ascii="仿宋" w:eastAsia="仿宋" w:hAnsi="仿宋" w:hint="eastAsia"/>
          <w:sz w:val="32"/>
          <w:szCs w:val="32"/>
        </w:rPr>
        <w:t>（二）在中国境内经营健康保险业务</w:t>
      </w:r>
      <w:r>
        <w:rPr>
          <w:rFonts w:ascii="仿宋" w:eastAsia="仿宋" w:hAnsi="仿宋" w:hint="eastAsia"/>
          <w:sz w:val="32"/>
          <w:szCs w:val="32"/>
        </w:rPr>
        <w:t>五</w:t>
      </w:r>
      <w:r w:rsidRPr="00A91DE3">
        <w:rPr>
          <w:rFonts w:ascii="仿宋" w:eastAsia="仿宋" w:hAnsi="仿宋" w:hint="eastAsia"/>
          <w:sz w:val="32"/>
          <w:szCs w:val="32"/>
        </w:rPr>
        <w:t>年以上，具有良好的市场信誉；</w:t>
      </w:r>
    </w:p>
    <w:p w:rsidR="00700AA3" w:rsidRPr="00A91DE3" w:rsidRDefault="00700AA3" w:rsidP="001F2355">
      <w:pPr>
        <w:spacing w:line="560" w:lineRule="exact"/>
        <w:ind w:firstLine="675"/>
        <w:rPr>
          <w:rFonts w:ascii="仿宋" w:eastAsia="仿宋" w:hAnsi="仿宋"/>
          <w:sz w:val="32"/>
          <w:szCs w:val="32"/>
        </w:rPr>
      </w:pPr>
      <w:r w:rsidRPr="00A91DE3">
        <w:rPr>
          <w:rFonts w:ascii="仿宋" w:eastAsia="仿宋" w:hAnsi="仿宋" w:hint="eastAsia"/>
          <w:sz w:val="32"/>
          <w:szCs w:val="32"/>
        </w:rPr>
        <w:t>（三）在本市设有分支机构，各县（市）区服务网点健全，并可在定点医疗机构实现即时结算；</w:t>
      </w:r>
    </w:p>
    <w:p w:rsidR="00700AA3" w:rsidRPr="00A91DE3" w:rsidRDefault="00700AA3" w:rsidP="001F2355">
      <w:pPr>
        <w:spacing w:line="560" w:lineRule="exact"/>
        <w:ind w:firstLine="675"/>
        <w:rPr>
          <w:rFonts w:ascii="仿宋" w:eastAsia="仿宋" w:hAnsi="仿宋"/>
          <w:sz w:val="32"/>
          <w:szCs w:val="32"/>
        </w:rPr>
      </w:pPr>
      <w:r w:rsidRPr="00A91DE3">
        <w:rPr>
          <w:rFonts w:ascii="仿宋" w:eastAsia="仿宋" w:hAnsi="仿宋" w:hint="eastAsia"/>
          <w:sz w:val="32"/>
          <w:szCs w:val="32"/>
        </w:rPr>
        <w:t>（四）具备承办本市大病保险业务工作相关条件，并提供业务、财务、信息技术等支持；</w:t>
      </w:r>
    </w:p>
    <w:p w:rsidR="00700AA3" w:rsidRDefault="00700AA3" w:rsidP="001F2355">
      <w:pPr>
        <w:spacing w:line="560" w:lineRule="exact"/>
        <w:ind w:firstLine="675"/>
        <w:rPr>
          <w:rFonts w:ascii="仿宋" w:eastAsia="仿宋" w:hAnsi="仿宋"/>
          <w:sz w:val="32"/>
          <w:szCs w:val="32"/>
        </w:rPr>
      </w:pPr>
      <w:r w:rsidRPr="00A91DE3">
        <w:rPr>
          <w:rFonts w:ascii="仿宋" w:eastAsia="仿宋" w:hAnsi="仿宋" w:hint="eastAsia"/>
          <w:sz w:val="32"/>
          <w:szCs w:val="32"/>
        </w:rPr>
        <w:t>（五）实现大病保险业务单独核算。</w:t>
      </w:r>
    </w:p>
    <w:p w:rsidR="00700AA3" w:rsidRPr="00A91DE3" w:rsidRDefault="00700AA3" w:rsidP="00B1441E">
      <w:pPr>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lastRenderedPageBreak/>
        <w:t>第三十</w:t>
      </w:r>
      <w:r>
        <w:rPr>
          <w:rFonts w:ascii="仿宋" w:eastAsia="仿宋" w:hAnsi="仿宋" w:cs="宋体" w:hint="eastAsia"/>
          <w:b/>
          <w:kern w:val="0"/>
          <w:sz w:val="32"/>
          <w:szCs w:val="32"/>
        </w:rPr>
        <w:t>七</w:t>
      </w:r>
      <w:r w:rsidRPr="00A91DE3">
        <w:rPr>
          <w:rFonts w:ascii="仿宋" w:eastAsia="仿宋" w:hAnsi="仿宋" w:cs="宋体" w:hint="eastAsia"/>
          <w:b/>
          <w:kern w:val="0"/>
          <w:sz w:val="32"/>
          <w:szCs w:val="32"/>
        </w:rPr>
        <w:t>条</w:t>
      </w:r>
      <w:r>
        <w:rPr>
          <w:rFonts w:ascii="仿宋" w:eastAsia="仿宋" w:hAnsi="仿宋" w:cs="宋体"/>
          <w:b/>
          <w:kern w:val="0"/>
          <w:sz w:val="32"/>
          <w:szCs w:val="32"/>
        </w:rPr>
        <w:t xml:space="preserve">  </w:t>
      </w:r>
      <w:r w:rsidRPr="00A91DE3">
        <w:rPr>
          <w:rFonts w:ascii="仿宋" w:eastAsia="仿宋" w:hAnsi="仿宋" w:hint="eastAsia"/>
          <w:sz w:val="32"/>
          <w:szCs w:val="32"/>
        </w:rPr>
        <w:t>承办大病保险的商业保险机构应当严格执行国家、省、市有关</w:t>
      </w:r>
      <w:r>
        <w:rPr>
          <w:rFonts w:ascii="仿宋" w:eastAsia="仿宋" w:hAnsi="仿宋" w:hint="eastAsia"/>
          <w:sz w:val="32"/>
          <w:szCs w:val="32"/>
        </w:rPr>
        <w:t>法律、法规和</w:t>
      </w:r>
      <w:r w:rsidRPr="00A91DE3">
        <w:rPr>
          <w:rFonts w:ascii="仿宋" w:eastAsia="仿宋" w:hAnsi="仿宋" w:hint="eastAsia"/>
          <w:sz w:val="32"/>
          <w:szCs w:val="32"/>
        </w:rPr>
        <w:t>政策规定，接受银保监部门</w:t>
      </w:r>
      <w:r>
        <w:rPr>
          <w:rFonts w:ascii="仿宋" w:eastAsia="仿宋" w:hAnsi="仿宋" w:hint="eastAsia"/>
          <w:sz w:val="32"/>
          <w:szCs w:val="32"/>
        </w:rPr>
        <w:t>的</w:t>
      </w:r>
      <w:r w:rsidRPr="00A91DE3">
        <w:rPr>
          <w:rFonts w:ascii="仿宋" w:eastAsia="仿宋" w:hAnsi="仿宋" w:hint="eastAsia"/>
          <w:sz w:val="32"/>
          <w:szCs w:val="32"/>
        </w:rPr>
        <w:t>依法依规监管</w:t>
      </w:r>
      <w:r>
        <w:rPr>
          <w:rFonts w:ascii="仿宋" w:eastAsia="仿宋" w:hAnsi="仿宋" w:hint="eastAsia"/>
          <w:sz w:val="32"/>
          <w:szCs w:val="32"/>
        </w:rPr>
        <w:t>和</w:t>
      </w:r>
      <w:r w:rsidRPr="00A91DE3">
        <w:rPr>
          <w:rFonts w:ascii="仿宋" w:eastAsia="仿宋" w:hAnsi="仿宋" w:hint="eastAsia"/>
          <w:sz w:val="32"/>
          <w:szCs w:val="32"/>
        </w:rPr>
        <w:t>医疗保障部门</w:t>
      </w:r>
      <w:r>
        <w:rPr>
          <w:rFonts w:ascii="仿宋" w:eastAsia="仿宋" w:hAnsi="仿宋" w:hint="eastAsia"/>
          <w:sz w:val="32"/>
          <w:szCs w:val="32"/>
        </w:rPr>
        <w:t>的工作指导监督</w:t>
      </w:r>
      <w:r w:rsidRPr="00A91DE3">
        <w:rPr>
          <w:rFonts w:ascii="仿宋" w:eastAsia="仿宋" w:hAnsi="仿宋" w:hint="eastAsia"/>
          <w:sz w:val="32"/>
          <w:szCs w:val="32"/>
        </w:rPr>
        <w:t>。</w:t>
      </w:r>
    </w:p>
    <w:p w:rsidR="00700AA3" w:rsidRDefault="00700AA3" w:rsidP="001F2355">
      <w:pPr>
        <w:widowControl/>
        <w:spacing w:line="560" w:lineRule="exact"/>
        <w:jc w:val="center"/>
        <w:rPr>
          <w:rFonts w:ascii="宋体" w:cs="宋体"/>
          <w:b/>
          <w:kern w:val="0"/>
          <w:sz w:val="32"/>
          <w:szCs w:val="32"/>
        </w:rPr>
      </w:pPr>
    </w:p>
    <w:p w:rsidR="00700AA3" w:rsidRPr="00D77F59" w:rsidRDefault="00700AA3" w:rsidP="001F2355">
      <w:pPr>
        <w:widowControl/>
        <w:spacing w:line="560" w:lineRule="exact"/>
        <w:jc w:val="center"/>
        <w:rPr>
          <w:rFonts w:ascii="宋体" w:cs="宋体"/>
          <w:b/>
          <w:kern w:val="0"/>
          <w:sz w:val="32"/>
          <w:szCs w:val="32"/>
        </w:rPr>
      </w:pPr>
      <w:r w:rsidRPr="003920F9">
        <w:rPr>
          <w:rFonts w:ascii="宋体" w:hAnsi="宋体" w:cs="宋体" w:hint="eastAsia"/>
          <w:b/>
          <w:kern w:val="0"/>
          <w:sz w:val="32"/>
          <w:szCs w:val="32"/>
        </w:rPr>
        <w:t>第六章</w:t>
      </w:r>
      <w:r w:rsidRPr="003920F9">
        <w:rPr>
          <w:rFonts w:ascii="宋体" w:hAnsi="宋体" w:cs="宋体"/>
          <w:b/>
          <w:kern w:val="0"/>
          <w:sz w:val="32"/>
          <w:szCs w:val="32"/>
        </w:rPr>
        <w:t xml:space="preserve">  </w:t>
      </w:r>
      <w:r w:rsidRPr="003920F9">
        <w:rPr>
          <w:rFonts w:ascii="宋体" w:hAnsi="宋体" w:cs="宋体" w:hint="eastAsia"/>
          <w:b/>
          <w:kern w:val="0"/>
          <w:sz w:val="32"/>
          <w:szCs w:val="32"/>
        </w:rPr>
        <w:t>基金管理与监督</w:t>
      </w:r>
    </w:p>
    <w:p w:rsidR="00700AA3" w:rsidRDefault="00700AA3" w:rsidP="00B1441E">
      <w:pPr>
        <w:widowControl/>
        <w:spacing w:line="560" w:lineRule="exact"/>
        <w:ind w:firstLineChars="200" w:firstLine="643"/>
        <w:jc w:val="left"/>
        <w:rPr>
          <w:rFonts w:ascii="仿宋" w:eastAsia="仿宋" w:hAnsi="仿宋" w:cs="宋体"/>
          <w:b/>
          <w:kern w:val="0"/>
          <w:sz w:val="32"/>
          <w:szCs w:val="32"/>
        </w:rPr>
      </w:pPr>
    </w:p>
    <w:p w:rsidR="00700AA3" w:rsidRPr="00A91DE3" w:rsidRDefault="00700AA3" w:rsidP="00B1441E">
      <w:pPr>
        <w:widowControl/>
        <w:spacing w:line="560" w:lineRule="exact"/>
        <w:ind w:firstLineChars="200" w:firstLine="643"/>
        <w:jc w:val="left"/>
        <w:rPr>
          <w:rFonts w:ascii="仿宋" w:eastAsia="仿宋" w:hAnsi="仿宋" w:cs="宋体"/>
          <w:color w:val="FF0000"/>
          <w:kern w:val="0"/>
          <w:sz w:val="32"/>
          <w:szCs w:val="32"/>
        </w:rPr>
      </w:pPr>
      <w:r w:rsidRPr="00A91DE3">
        <w:rPr>
          <w:rFonts w:ascii="仿宋" w:eastAsia="仿宋" w:hAnsi="仿宋" w:cs="宋体" w:hint="eastAsia"/>
          <w:b/>
          <w:kern w:val="0"/>
          <w:sz w:val="32"/>
          <w:szCs w:val="32"/>
        </w:rPr>
        <w:t>第三十</w:t>
      </w:r>
      <w:r>
        <w:rPr>
          <w:rFonts w:ascii="仿宋" w:eastAsia="仿宋" w:hAnsi="仿宋" w:cs="宋体" w:hint="eastAsia"/>
          <w:b/>
          <w:kern w:val="0"/>
          <w:sz w:val="32"/>
          <w:szCs w:val="32"/>
        </w:rPr>
        <w:t>八</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Pr>
          <w:rFonts w:ascii="仿宋" w:eastAsia="仿宋" w:hAnsi="仿宋" w:cs="宋体" w:hint="eastAsia"/>
          <w:kern w:val="0"/>
          <w:sz w:val="32"/>
          <w:szCs w:val="32"/>
        </w:rPr>
        <w:t>城乡居民医保基金存入</w:t>
      </w:r>
      <w:r w:rsidRPr="00A91DE3">
        <w:rPr>
          <w:rFonts w:ascii="仿宋" w:eastAsia="仿宋" w:hAnsi="仿宋" w:cs="宋体" w:hint="eastAsia"/>
          <w:kern w:val="0"/>
          <w:sz w:val="32"/>
          <w:szCs w:val="32"/>
        </w:rPr>
        <w:t>市级财政专户</w:t>
      </w:r>
      <w:r>
        <w:rPr>
          <w:rFonts w:ascii="仿宋" w:eastAsia="仿宋" w:hAnsi="仿宋" w:cs="宋体" w:hint="eastAsia"/>
          <w:kern w:val="0"/>
          <w:sz w:val="32"/>
          <w:szCs w:val="32"/>
        </w:rPr>
        <w:t>，实行统收统支</w:t>
      </w:r>
      <w:r w:rsidRPr="00A91DE3">
        <w:rPr>
          <w:rFonts w:ascii="仿宋" w:eastAsia="仿宋" w:hAnsi="仿宋" w:cs="宋体" w:hint="eastAsia"/>
          <w:kern w:val="0"/>
          <w:sz w:val="32"/>
          <w:szCs w:val="32"/>
        </w:rPr>
        <w:t>，收支两条线</w:t>
      </w:r>
      <w:r>
        <w:rPr>
          <w:rFonts w:ascii="仿宋" w:eastAsia="仿宋" w:hAnsi="仿宋" w:cs="宋体" w:hint="eastAsia"/>
          <w:kern w:val="0"/>
          <w:sz w:val="32"/>
          <w:szCs w:val="32"/>
        </w:rPr>
        <w:t>管理</w:t>
      </w:r>
      <w:r w:rsidRPr="00A91DE3">
        <w:rPr>
          <w:rFonts w:ascii="仿宋" w:eastAsia="仿宋" w:hAnsi="仿宋" w:cs="宋体" w:hint="eastAsia"/>
          <w:kern w:val="0"/>
          <w:sz w:val="32"/>
          <w:szCs w:val="32"/>
        </w:rPr>
        <w:t>，独立核算，专款专用，任何</w:t>
      </w:r>
      <w:r>
        <w:rPr>
          <w:rFonts w:ascii="仿宋" w:eastAsia="仿宋" w:hAnsi="仿宋" w:cs="宋体" w:hint="eastAsia"/>
          <w:kern w:val="0"/>
          <w:sz w:val="32"/>
          <w:szCs w:val="32"/>
        </w:rPr>
        <w:t>组织和个人不得挤占</w:t>
      </w:r>
      <w:r w:rsidRPr="00A91DE3">
        <w:rPr>
          <w:rFonts w:ascii="仿宋" w:eastAsia="仿宋" w:hAnsi="仿宋" w:cs="宋体" w:hint="eastAsia"/>
          <w:kern w:val="0"/>
          <w:sz w:val="32"/>
          <w:szCs w:val="32"/>
        </w:rPr>
        <w:t>挪用。</w:t>
      </w:r>
    </w:p>
    <w:p w:rsidR="00700AA3" w:rsidRPr="00A91DE3"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w:t>
      </w:r>
      <w:r>
        <w:rPr>
          <w:rFonts w:ascii="仿宋" w:eastAsia="仿宋" w:hAnsi="仿宋" w:cs="宋体" w:hint="eastAsia"/>
          <w:b/>
          <w:kern w:val="0"/>
          <w:sz w:val="32"/>
          <w:szCs w:val="32"/>
        </w:rPr>
        <w:t>三十九</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参保人员所缴纳的保费</w:t>
      </w:r>
      <w:r>
        <w:rPr>
          <w:rFonts w:ascii="仿宋" w:eastAsia="仿宋" w:hAnsi="仿宋" w:cs="宋体" w:hint="eastAsia"/>
          <w:kern w:val="0"/>
          <w:sz w:val="32"/>
          <w:szCs w:val="32"/>
        </w:rPr>
        <w:t>须</w:t>
      </w:r>
      <w:r w:rsidRPr="00A91DE3">
        <w:rPr>
          <w:rFonts w:ascii="仿宋" w:eastAsia="仿宋" w:hAnsi="仿宋" w:cs="宋体" w:hint="eastAsia"/>
          <w:kern w:val="0"/>
          <w:sz w:val="32"/>
          <w:szCs w:val="32"/>
        </w:rPr>
        <w:t>通过</w:t>
      </w:r>
      <w:r>
        <w:rPr>
          <w:rFonts w:ascii="仿宋" w:eastAsia="仿宋" w:hAnsi="仿宋" w:cs="宋体" w:hint="eastAsia"/>
          <w:kern w:val="0"/>
          <w:sz w:val="32"/>
          <w:szCs w:val="32"/>
        </w:rPr>
        <w:t>本市</w:t>
      </w:r>
      <w:r w:rsidRPr="00A91DE3">
        <w:rPr>
          <w:rFonts w:ascii="仿宋" w:eastAsia="仿宋" w:hAnsi="仿宋" w:cs="宋体" w:hint="eastAsia"/>
          <w:kern w:val="0"/>
          <w:sz w:val="32"/>
          <w:szCs w:val="32"/>
        </w:rPr>
        <w:t>税务</w:t>
      </w:r>
      <w:r>
        <w:rPr>
          <w:rFonts w:ascii="仿宋" w:eastAsia="仿宋" w:hAnsi="仿宋" w:cs="宋体" w:hint="eastAsia"/>
          <w:kern w:val="0"/>
          <w:sz w:val="32"/>
          <w:szCs w:val="32"/>
        </w:rPr>
        <w:t>部门</w:t>
      </w:r>
      <w:r w:rsidRPr="00A91DE3">
        <w:rPr>
          <w:rFonts w:ascii="仿宋" w:eastAsia="仿宋" w:hAnsi="仿宋" w:cs="宋体" w:hint="eastAsia"/>
          <w:kern w:val="0"/>
          <w:sz w:val="32"/>
          <w:szCs w:val="32"/>
        </w:rPr>
        <w:t>、人民银行国库、代缴金融机构和</w:t>
      </w:r>
      <w:r>
        <w:rPr>
          <w:rFonts w:ascii="仿宋" w:eastAsia="仿宋" w:hAnsi="仿宋" w:cs="宋体" w:hint="eastAsia"/>
          <w:kern w:val="0"/>
          <w:sz w:val="32"/>
          <w:szCs w:val="32"/>
        </w:rPr>
        <w:t>医保</w:t>
      </w:r>
      <w:r w:rsidRPr="00A91DE3">
        <w:rPr>
          <w:rFonts w:ascii="仿宋" w:eastAsia="仿宋" w:hAnsi="仿宋" w:cs="宋体" w:hint="eastAsia"/>
          <w:kern w:val="0"/>
          <w:sz w:val="32"/>
          <w:szCs w:val="32"/>
        </w:rPr>
        <w:t>经办机构商定的流程，及时缴入市</w:t>
      </w:r>
      <w:r>
        <w:rPr>
          <w:rFonts w:ascii="仿宋" w:eastAsia="仿宋" w:hAnsi="仿宋" w:cs="宋体" w:hint="eastAsia"/>
          <w:kern w:val="0"/>
          <w:sz w:val="32"/>
          <w:szCs w:val="32"/>
        </w:rPr>
        <w:t>级</w:t>
      </w:r>
      <w:r w:rsidRPr="00A91DE3">
        <w:rPr>
          <w:rFonts w:ascii="仿宋" w:eastAsia="仿宋" w:hAnsi="仿宋" w:cs="宋体" w:hint="eastAsia"/>
          <w:kern w:val="0"/>
          <w:sz w:val="32"/>
          <w:szCs w:val="32"/>
        </w:rPr>
        <w:t>财政专户。</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w:t>
      </w:r>
      <w:r>
        <w:rPr>
          <w:rFonts w:ascii="仿宋" w:eastAsia="仿宋" w:hAnsi="仿宋" w:cs="宋体" w:hint="eastAsia"/>
          <w:b/>
          <w:kern w:val="0"/>
          <w:sz w:val="32"/>
          <w:szCs w:val="32"/>
        </w:rPr>
        <w:t>四十</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财政部门</w:t>
      </w:r>
      <w:r>
        <w:rPr>
          <w:rFonts w:ascii="仿宋" w:eastAsia="仿宋" w:hAnsi="仿宋" w:cs="宋体" w:hint="eastAsia"/>
          <w:kern w:val="0"/>
          <w:sz w:val="32"/>
          <w:szCs w:val="32"/>
        </w:rPr>
        <w:t>须</w:t>
      </w:r>
      <w:r w:rsidRPr="00A91DE3">
        <w:rPr>
          <w:rFonts w:ascii="仿宋" w:eastAsia="仿宋" w:hAnsi="仿宋" w:cs="宋体" w:hint="eastAsia"/>
          <w:kern w:val="0"/>
          <w:sz w:val="32"/>
          <w:szCs w:val="32"/>
        </w:rPr>
        <w:t>将</w:t>
      </w:r>
      <w:r>
        <w:rPr>
          <w:rFonts w:ascii="仿宋" w:eastAsia="仿宋" w:hAnsi="仿宋" w:cs="宋体" w:hint="eastAsia"/>
          <w:kern w:val="0"/>
          <w:sz w:val="32"/>
          <w:szCs w:val="32"/>
        </w:rPr>
        <w:t>国家、</w:t>
      </w:r>
      <w:r w:rsidRPr="00A91DE3">
        <w:rPr>
          <w:rFonts w:ascii="仿宋" w:eastAsia="仿宋" w:hAnsi="仿宋" w:cs="宋体" w:hint="eastAsia"/>
          <w:kern w:val="0"/>
          <w:sz w:val="32"/>
          <w:szCs w:val="32"/>
        </w:rPr>
        <w:t>省、市</w:t>
      </w:r>
      <w:r>
        <w:rPr>
          <w:rFonts w:ascii="仿宋" w:eastAsia="仿宋" w:hAnsi="仿宋" w:cs="宋体" w:hint="eastAsia"/>
          <w:kern w:val="0"/>
          <w:sz w:val="32"/>
          <w:szCs w:val="32"/>
        </w:rPr>
        <w:t>和</w:t>
      </w:r>
      <w:r w:rsidRPr="00A91DE3">
        <w:rPr>
          <w:rFonts w:ascii="仿宋" w:eastAsia="仿宋" w:hAnsi="仿宋" w:cs="宋体" w:hint="eastAsia"/>
          <w:kern w:val="0"/>
          <w:sz w:val="32"/>
          <w:szCs w:val="32"/>
        </w:rPr>
        <w:t>县（市）区</w:t>
      </w:r>
      <w:r>
        <w:rPr>
          <w:rFonts w:ascii="仿宋" w:eastAsia="仿宋" w:hAnsi="仿宋" w:cs="宋体" w:hint="eastAsia"/>
          <w:kern w:val="0"/>
          <w:sz w:val="32"/>
          <w:szCs w:val="32"/>
        </w:rPr>
        <w:t>（</w:t>
      </w:r>
      <w:r w:rsidRPr="00A91DE3">
        <w:rPr>
          <w:rFonts w:ascii="仿宋" w:eastAsia="仿宋" w:hAnsi="仿宋" w:cs="宋体" w:hint="eastAsia"/>
          <w:kern w:val="0"/>
          <w:sz w:val="32"/>
          <w:szCs w:val="32"/>
        </w:rPr>
        <w:t>开发区</w:t>
      </w:r>
      <w:r>
        <w:rPr>
          <w:rFonts w:ascii="仿宋" w:eastAsia="仿宋" w:hAnsi="仿宋" w:cs="宋体" w:hint="eastAsia"/>
          <w:kern w:val="0"/>
          <w:sz w:val="32"/>
          <w:szCs w:val="32"/>
        </w:rPr>
        <w:t>）</w:t>
      </w:r>
      <w:r w:rsidRPr="00A91DE3">
        <w:rPr>
          <w:rFonts w:ascii="仿宋" w:eastAsia="仿宋" w:hAnsi="仿宋" w:cs="宋体" w:hint="eastAsia"/>
          <w:kern w:val="0"/>
          <w:sz w:val="32"/>
          <w:szCs w:val="32"/>
        </w:rPr>
        <w:t>安排的政府补助资金及时划入</w:t>
      </w:r>
      <w:r>
        <w:rPr>
          <w:rFonts w:ascii="仿宋" w:eastAsia="仿宋" w:hAnsi="仿宋" w:cs="宋体" w:hint="eastAsia"/>
          <w:kern w:val="0"/>
          <w:sz w:val="32"/>
          <w:szCs w:val="32"/>
        </w:rPr>
        <w:t>市级</w:t>
      </w:r>
      <w:r w:rsidRPr="00A91DE3">
        <w:rPr>
          <w:rFonts w:ascii="仿宋" w:eastAsia="仿宋" w:hAnsi="仿宋" w:cs="宋体" w:hint="eastAsia"/>
          <w:kern w:val="0"/>
          <w:sz w:val="32"/>
          <w:szCs w:val="32"/>
        </w:rPr>
        <w:t>财政专户，确保基金的正常使用。市和县（市）、区</w:t>
      </w:r>
      <w:r>
        <w:rPr>
          <w:rFonts w:ascii="仿宋" w:eastAsia="仿宋" w:hAnsi="仿宋" w:cs="宋体" w:hint="eastAsia"/>
          <w:kern w:val="0"/>
          <w:sz w:val="32"/>
          <w:szCs w:val="32"/>
        </w:rPr>
        <w:t>（</w:t>
      </w:r>
      <w:r w:rsidRPr="00A91DE3">
        <w:rPr>
          <w:rFonts w:ascii="仿宋" w:eastAsia="仿宋" w:hAnsi="仿宋" w:cs="宋体" w:hint="eastAsia"/>
          <w:kern w:val="0"/>
          <w:sz w:val="32"/>
          <w:szCs w:val="32"/>
        </w:rPr>
        <w:t>开发区</w:t>
      </w:r>
      <w:r>
        <w:rPr>
          <w:rFonts w:ascii="仿宋" w:eastAsia="仿宋" w:hAnsi="仿宋" w:cs="宋体" w:hint="eastAsia"/>
          <w:kern w:val="0"/>
          <w:sz w:val="32"/>
          <w:szCs w:val="32"/>
        </w:rPr>
        <w:t>）</w:t>
      </w:r>
      <w:r w:rsidRPr="00A91DE3">
        <w:rPr>
          <w:rFonts w:ascii="仿宋" w:eastAsia="仿宋" w:hAnsi="仿宋" w:cs="宋体" w:hint="eastAsia"/>
          <w:kern w:val="0"/>
          <w:sz w:val="32"/>
          <w:szCs w:val="32"/>
        </w:rPr>
        <w:t>财政负担的政府补助资金</w:t>
      </w:r>
      <w:r>
        <w:rPr>
          <w:rFonts w:ascii="仿宋" w:eastAsia="仿宋" w:hAnsi="仿宋" w:cs="宋体" w:hint="eastAsia"/>
          <w:kern w:val="0"/>
          <w:sz w:val="32"/>
          <w:szCs w:val="32"/>
        </w:rPr>
        <w:t>须</w:t>
      </w:r>
      <w:r w:rsidRPr="00A91DE3">
        <w:rPr>
          <w:rFonts w:ascii="仿宋" w:eastAsia="仿宋" w:hAnsi="仿宋" w:cs="宋体" w:hint="eastAsia"/>
          <w:kern w:val="0"/>
          <w:sz w:val="32"/>
          <w:szCs w:val="32"/>
        </w:rPr>
        <w:t>足额列入同级财政预算，各县（市）、区</w:t>
      </w:r>
      <w:r>
        <w:rPr>
          <w:rFonts w:ascii="仿宋" w:eastAsia="仿宋" w:hAnsi="仿宋" w:cs="宋体" w:hint="eastAsia"/>
          <w:kern w:val="0"/>
          <w:sz w:val="32"/>
          <w:szCs w:val="32"/>
        </w:rPr>
        <w:t>（</w:t>
      </w:r>
      <w:r w:rsidRPr="00A91DE3">
        <w:rPr>
          <w:rFonts w:ascii="仿宋" w:eastAsia="仿宋" w:hAnsi="仿宋" w:cs="宋体" w:hint="eastAsia"/>
          <w:kern w:val="0"/>
          <w:sz w:val="32"/>
          <w:szCs w:val="32"/>
        </w:rPr>
        <w:t>开发区</w:t>
      </w:r>
      <w:r>
        <w:rPr>
          <w:rFonts w:ascii="仿宋" w:eastAsia="仿宋" w:hAnsi="仿宋" w:cs="宋体" w:hint="eastAsia"/>
          <w:kern w:val="0"/>
          <w:sz w:val="32"/>
          <w:szCs w:val="32"/>
        </w:rPr>
        <w:t>）</w:t>
      </w:r>
      <w:r w:rsidRPr="00A91DE3">
        <w:rPr>
          <w:rFonts w:ascii="仿宋" w:eastAsia="仿宋" w:hAnsi="仿宋" w:cs="宋体" w:hint="eastAsia"/>
          <w:kern w:val="0"/>
          <w:sz w:val="32"/>
          <w:szCs w:val="32"/>
        </w:rPr>
        <w:t>财政部门</w:t>
      </w:r>
      <w:r>
        <w:rPr>
          <w:rFonts w:ascii="仿宋" w:eastAsia="仿宋" w:hAnsi="仿宋" w:cs="宋体" w:hint="eastAsia"/>
          <w:kern w:val="0"/>
          <w:sz w:val="32"/>
          <w:szCs w:val="32"/>
        </w:rPr>
        <w:t>须</w:t>
      </w:r>
      <w:r w:rsidRPr="00A91DE3">
        <w:rPr>
          <w:rFonts w:ascii="仿宋" w:eastAsia="仿宋" w:hAnsi="仿宋" w:cs="宋体" w:hint="eastAsia"/>
          <w:kern w:val="0"/>
          <w:sz w:val="32"/>
          <w:szCs w:val="32"/>
        </w:rPr>
        <w:t>及时上解</w:t>
      </w:r>
      <w:r>
        <w:rPr>
          <w:rFonts w:ascii="仿宋" w:eastAsia="仿宋" w:hAnsi="仿宋" w:cs="宋体" w:hint="eastAsia"/>
          <w:kern w:val="0"/>
          <w:sz w:val="32"/>
          <w:szCs w:val="32"/>
        </w:rPr>
        <w:t>所</w:t>
      </w:r>
      <w:r w:rsidRPr="00A91DE3">
        <w:rPr>
          <w:rFonts w:ascii="仿宋" w:eastAsia="仿宋" w:hAnsi="仿宋" w:cs="宋体" w:hint="eastAsia"/>
          <w:kern w:val="0"/>
          <w:sz w:val="32"/>
          <w:szCs w:val="32"/>
        </w:rPr>
        <w:t>负担的政府补助资金。</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第四十</w:t>
      </w:r>
      <w:r>
        <w:rPr>
          <w:rFonts w:ascii="仿宋" w:eastAsia="仿宋" w:hAnsi="仿宋" w:cs="宋体" w:hint="eastAsia"/>
          <w:b/>
          <w:kern w:val="0"/>
          <w:sz w:val="32"/>
          <w:szCs w:val="32"/>
        </w:rPr>
        <w:t>一</w:t>
      </w:r>
      <w:r w:rsidRPr="00A91DE3">
        <w:rPr>
          <w:rFonts w:ascii="仿宋" w:eastAsia="仿宋" w:hAnsi="仿宋" w:cs="宋体" w:hint="eastAsia"/>
          <w:b/>
          <w:kern w:val="0"/>
          <w:sz w:val="32"/>
          <w:szCs w:val="32"/>
        </w:rPr>
        <w:t>条</w:t>
      </w:r>
      <w:r w:rsidRPr="00A91DE3">
        <w:rPr>
          <w:rFonts w:ascii="仿宋" w:eastAsia="仿宋" w:hAnsi="仿宋" w:cs="宋体"/>
          <w:b/>
          <w:kern w:val="0"/>
          <w:sz w:val="32"/>
          <w:szCs w:val="32"/>
        </w:rPr>
        <w:t xml:space="preserve">  </w:t>
      </w:r>
      <w:r w:rsidRPr="00A91DE3">
        <w:rPr>
          <w:rFonts w:ascii="仿宋" w:eastAsia="仿宋" w:hAnsi="仿宋" w:cs="宋体" w:hint="eastAsia"/>
          <w:kern w:val="0"/>
          <w:sz w:val="32"/>
          <w:szCs w:val="32"/>
        </w:rPr>
        <w:t>医疗保障、财政、审计等部门要加强对基金的监督管理。</w:t>
      </w:r>
      <w:r>
        <w:rPr>
          <w:rFonts w:ascii="仿宋" w:eastAsia="仿宋" w:hAnsi="仿宋" w:cs="宋体" w:hint="eastAsia"/>
          <w:kern w:val="0"/>
          <w:sz w:val="32"/>
          <w:szCs w:val="32"/>
        </w:rPr>
        <w:t>医保</w:t>
      </w:r>
      <w:r w:rsidRPr="00A91DE3">
        <w:rPr>
          <w:rFonts w:ascii="仿宋" w:eastAsia="仿宋" w:hAnsi="仿宋" w:cs="宋体" w:hint="eastAsia"/>
          <w:kern w:val="0"/>
          <w:sz w:val="32"/>
          <w:szCs w:val="32"/>
        </w:rPr>
        <w:t>经办机构应依法向社会公布基金收支结余等情况，主动接受社会监督。</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第四十</w:t>
      </w:r>
      <w:r>
        <w:rPr>
          <w:rFonts w:ascii="仿宋" w:eastAsia="仿宋" w:hAnsi="仿宋" w:cs="宋体" w:hint="eastAsia"/>
          <w:b/>
          <w:kern w:val="0"/>
          <w:sz w:val="32"/>
          <w:szCs w:val="32"/>
        </w:rPr>
        <w:t>二</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基金使用遵循“以收定支，收支平衡，略有结余”的原则，</w:t>
      </w:r>
      <w:r>
        <w:rPr>
          <w:rFonts w:ascii="仿宋" w:eastAsia="仿宋" w:hAnsi="仿宋" w:cs="宋体" w:hint="eastAsia"/>
          <w:kern w:val="0"/>
          <w:sz w:val="32"/>
          <w:szCs w:val="32"/>
        </w:rPr>
        <w:t>保持</w:t>
      </w:r>
      <w:r w:rsidRPr="00A91DE3">
        <w:rPr>
          <w:rFonts w:ascii="仿宋" w:eastAsia="仿宋" w:hAnsi="仿宋" w:cs="宋体" w:hint="eastAsia"/>
          <w:kern w:val="0"/>
          <w:sz w:val="32"/>
          <w:szCs w:val="32"/>
        </w:rPr>
        <w:t>合理的基金当期结余和累计结余水平。加强基金预算管理，在不断完善总额控制的基础上，全面推行以按病种付费为主，按人头付费、按床日付费等多种方式</w:t>
      </w:r>
      <w:r w:rsidRPr="00A91DE3">
        <w:rPr>
          <w:rFonts w:ascii="仿宋" w:eastAsia="仿宋" w:hAnsi="仿宋" w:cs="宋体" w:hint="eastAsia"/>
          <w:kern w:val="0"/>
          <w:sz w:val="32"/>
          <w:szCs w:val="32"/>
        </w:rPr>
        <w:lastRenderedPageBreak/>
        <w:t>相结合的复合支付方式与定点医疗机构进行结算，控制医疗费用不合理增长。</w:t>
      </w:r>
    </w:p>
    <w:p w:rsidR="00700AA3" w:rsidRPr="00A91DE3"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第四十</w:t>
      </w:r>
      <w:r>
        <w:rPr>
          <w:rFonts w:ascii="仿宋" w:eastAsia="仿宋" w:hAnsi="仿宋" w:cs="宋体" w:hint="eastAsia"/>
          <w:b/>
          <w:kern w:val="0"/>
          <w:sz w:val="32"/>
          <w:szCs w:val="32"/>
        </w:rPr>
        <w:t>三</w:t>
      </w:r>
      <w:r w:rsidRPr="00A91DE3">
        <w:rPr>
          <w:rFonts w:ascii="仿宋" w:eastAsia="仿宋" w:hAnsi="仿宋" w:cs="宋体" w:hint="eastAsia"/>
          <w:b/>
          <w:kern w:val="0"/>
          <w:sz w:val="32"/>
          <w:szCs w:val="32"/>
        </w:rPr>
        <w:t>条</w:t>
      </w:r>
      <w:r w:rsidRPr="00A91DE3">
        <w:rPr>
          <w:rFonts w:ascii="仿宋" w:eastAsia="仿宋" w:hAnsi="仿宋" w:cs="宋体"/>
          <w:b/>
          <w:kern w:val="0"/>
          <w:sz w:val="32"/>
          <w:szCs w:val="32"/>
        </w:rPr>
        <w:t xml:space="preserve"> </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定点医疗机构每月对参保人员就医数据进行核对后</w:t>
      </w:r>
      <w:r>
        <w:rPr>
          <w:rFonts w:ascii="仿宋" w:eastAsia="仿宋" w:hAnsi="仿宋" w:cs="宋体" w:hint="eastAsia"/>
          <w:kern w:val="0"/>
          <w:sz w:val="32"/>
          <w:szCs w:val="32"/>
        </w:rPr>
        <w:t>，</w:t>
      </w:r>
      <w:r w:rsidRPr="00A91DE3">
        <w:rPr>
          <w:rFonts w:ascii="仿宋" w:eastAsia="仿宋" w:hAnsi="仿宋" w:cs="宋体" w:hint="eastAsia"/>
          <w:kern w:val="0"/>
          <w:sz w:val="32"/>
          <w:szCs w:val="32"/>
        </w:rPr>
        <w:t>向</w:t>
      </w:r>
      <w:r>
        <w:rPr>
          <w:rFonts w:ascii="仿宋" w:eastAsia="仿宋" w:hAnsi="仿宋" w:cs="宋体" w:hint="eastAsia"/>
          <w:kern w:val="0"/>
          <w:sz w:val="32"/>
          <w:szCs w:val="32"/>
        </w:rPr>
        <w:t>医保</w:t>
      </w:r>
      <w:r w:rsidRPr="00A91DE3">
        <w:rPr>
          <w:rFonts w:ascii="仿宋" w:eastAsia="仿宋" w:hAnsi="仿宋" w:cs="宋体" w:hint="eastAsia"/>
          <w:kern w:val="0"/>
          <w:sz w:val="32"/>
          <w:szCs w:val="32"/>
        </w:rPr>
        <w:t>经办机构申报医疗费用并进行对帐，报送相关报表。</w:t>
      </w:r>
      <w:r>
        <w:rPr>
          <w:rFonts w:ascii="仿宋" w:eastAsia="仿宋" w:hAnsi="仿宋" w:cs="宋体" w:hint="eastAsia"/>
          <w:kern w:val="0"/>
          <w:sz w:val="32"/>
          <w:szCs w:val="32"/>
        </w:rPr>
        <w:t>医保</w:t>
      </w:r>
      <w:r w:rsidRPr="00A91DE3">
        <w:rPr>
          <w:rFonts w:ascii="仿宋" w:eastAsia="仿宋" w:hAnsi="仿宋" w:cs="宋体" w:hint="eastAsia"/>
          <w:kern w:val="0"/>
          <w:sz w:val="32"/>
          <w:szCs w:val="32"/>
        </w:rPr>
        <w:t>经办机构完成医疗费用审核后，向财政部门报送基金使用申请及相关报表。财政部门根据</w:t>
      </w:r>
      <w:r>
        <w:rPr>
          <w:rFonts w:ascii="仿宋" w:eastAsia="仿宋" w:hAnsi="仿宋" w:cs="宋体" w:hint="eastAsia"/>
          <w:kern w:val="0"/>
          <w:sz w:val="32"/>
          <w:szCs w:val="32"/>
        </w:rPr>
        <w:t>医保</w:t>
      </w:r>
      <w:r w:rsidRPr="00A91DE3">
        <w:rPr>
          <w:rFonts w:ascii="仿宋" w:eastAsia="仿宋" w:hAnsi="仿宋" w:cs="宋体" w:hint="eastAsia"/>
          <w:kern w:val="0"/>
          <w:sz w:val="32"/>
          <w:szCs w:val="32"/>
        </w:rPr>
        <w:t>经办机构报送的基金使用申请</w:t>
      </w:r>
      <w:r>
        <w:rPr>
          <w:rFonts w:ascii="仿宋" w:eastAsia="仿宋" w:hAnsi="仿宋" w:cs="宋体" w:hint="eastAsia"/>
          <w:kern w:val="0"/>
          <w:sz w:val="32"/>
          <w:szCs w:val="32"/>
        </w:rPr>
        <w:t>及相关</w:t>
      </w:r>
      <w:r w:rsidRPr="00A91DE3">
        <w:rPr>
          <w:rFonts w:ascii="仿宋" w:eastAsia="仿宋" w:hAnsi="仿宋" w:cs="宋体" w:hint="eastAsia"/>
          <w:kern w:val="0"/>
          <w:sz w:val="32"/>
          <w:szCs w:val="32"/>
        </w:rPr>
        <w:t>报表向</w:t>
      </w:r>
      <w:r>
        <w:rPr>
          <w:rFonts w:ascii="仿宋" w:eastAsia="仿宋" w:hAnsi="仿宋" w:cs="宋体" w:hint="eastAsia"/>
          <w:kern w:val="0"/>
          <w:sz w:val="32"/>
          <w:szCs w:val="32"/>
        </w:rPr>
        <w:t>医保</w:t>
      </w:r>
      <w:r w:rsidRPr="00A91DE3">
        <w:rPr>
          <w:rFonts w:ascii="仿宋" w:eastAsia="仿宋" w:hAnsi="仿宋" w:cs="宋体" w:hint="eastAsia"/>
          <w:kern w:val="0"/>
          <w:sz w:val="32"/>
          <w:szCs w:val="32"/>
        </w:rPr>
        <w:t>经办机构支出账户拨付基金。定点医疗机构</w:t>
      </w:r>
      <w:r>
        <w:rPr>
          <w:rFonts w:ascii="仿宋" w:eastAsia="仿宋" w:hAnsi="仿宋" w:cs="宋体" w:hint="eastAsia"/>
          <w:kern w:val="0"/>
          <w:sz w:val="32"/>
          <w:szCs w:val="32"/>
        </w:rPr>
        <w:t>须</w:t>
      </w:r>
      <w:r w:rsidRPr="00A91DE3">
        <w:rPr>
          <w:rFonts w:ascii="仿宋" w:eastAsia="仿宋" w:hAnsi="仿宋" w:cs="宋体" w:hint="eastAsia"/>
          <w:kern w:val="0"/>
          <w:sz w:val="32"/>
          <w:szCs w:val="32"/>
        </w:rPr>
        <w:t>设立专门用于医保结算的</w:t>
      </w:r>
      <w:r>
        <w:rPr>
          <w:rFonts w:ascii="仿宋" w:eastAsia="仿宋" w:hAnsi="仿宋" w:cs="宋体" w:hint="eastAsia"/>
          <w:kern w:val="0"/>
          <w:sz w:val="32"/>
          <w:szCs w:val="32"/>
        </w:rPr>
        <w:t>账</w:t>
      </w:r>
      <w:r w:rsidRPr="00A91DE3">
        <w:rPr>
          <w:rFonts w:ascii="仿宋" w:eastAsia="仿宋" w:hAnsi="仿宋" w:cs="宋体" w:hint="eastAsia"/>
          <w:kern w:val="0"/>
          <w:sz w:val="32"/>
          <w:szCs w:val="32"/>
        </w:rPr>
        <w:t>户。</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第四十</w:t>
      </w:r>
      <w:r>
        <w:rPr>
          <w:rFonts w:ascii="仿宋" w:eastAsia="仿宋" w:hAnsi="仿宋" w:cs="宋体" w:hint="eastAsia"/>
          <w:b/>
          <w:kern w:val="0"/>
          <w:sz w:val="32"/>
          <w:szCs w:val="32"/>
        </w:rPr>
        <w:t>四</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Pr>
          <w:rFonts w:ascii="仿宋" w:eastAsia="仿宋" w:hAnsi="仿宋" w:cs="宋体" w:hint="eastAsia"/>
          <w:kern w:val="0"/>
          <w:sz w:val="32"/>
          <w:szCs w:val="32"/>
        </w:rPr>
        <w:t>基金预算、决算草案的编制、审核和批准，按照国家和省、市有关规定执行。</w:t>
      </w:r>
    </w:p>
    <w:p w:rsidR="00700AA3" w:rsidRDefault="00700AA3" w:rsidP="001F2355">
      <w:pPr>
        <w:widowControl/>
        <w:spacing w:line="560" w:lineRule="exact"/>
        <w:jc w:val="center"/>
        <w:rPr>
          <w:rFonts w:ascii="宋体" w:cs="宋体"/>
          <w:b/>
          <w:kern w:val="0"/>
          <w:sz w:val="32"/>
          <w:szCs w:val="32"/>
        </w:rPr>
      </w:pPr>
    </w:p>
    <w:p w:rsidR="00700AA3" w:rsidRPr="0062215E" w:rsidRDefault="00700AA3" w:rsidP="001F2355">
      <w:pPr>
        <w:widowControl/>
        <w:spacing w:line="560" w:lineRule="exact"/>
        <w:jc w:val="center"/>
        <w:rPr>
          <w:rFonts w:ascii="宋体" w:cs="宋体"/>
          <w:b/>
          <w:kern w:val="0"/>
          <w:sz w:val="32"/>
          <w:szCs w:val="32"/>
        </w:rPr>
      </w:pPr>
      <w:r w:rsidRPr="00373551">
        <w:rPr>
          <w:rFonts w:ascii="宋体" w:hAnsi="宋体" w:cs="宋体" w:hint="eastAsia"/>
          <w:b/>
          <w:kern w:val="0"/>
          <w:sz w:val="32"/>
          <w:szCs w:val="32"/>
        </w:rPr>
        <w:t>第七章</w:t>
      </w:r>
      <w:r w:rsidRPr="00373551">
        <w:rPr>
          <w:rFonts w:ascii="宋体" w:hAnsi="宋体" w:cs="宋体"/>
          <w:b/>
          <w:kern w:val="0"/>
          <w:sz w:val="32"/>
          <w:szCs w:val="32"/>
        </w:rPr>
        <w:t xml:space="preserve">  </w:t>
      </w:r>
      <w:r w:rsidRPr="00373551">
        <w:rPr>
          <w:rFonts w:ascii="宋体" w:hAnsi="宋体" w:cs="宋体" w:hint="eastAsia"/>
          <w:b/>
          <w:kern w:val="0"/>
          <w:sz w:val="32"/>
          <w:szCs w:val="32"/>
        </w:rPr>
        <w:t>就医管理和结算方式</w:t>
      </w:r>
    </w:p>
    <w:p w:rsidR="00700AA3" w:rsidRPr="00A91DE3"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第四十</w:t>
      </w:r>
      <w:r>
        <w:rPr>
          <w:rFonts w:ascii="仿宋" w:eastAsia="仿宋" w:hAnsi="仿宋" w:cs="宋体" w:hint="eastAsia"/>
          <w:b/>
          <w:kern w:val="0"/>
          <w:sz w:val="32"/>
          <w:szCs w:val="32"/>
        </w:rPr>
        <w:t>五</w:t>
      </w:r>
      <w:r w:rsidRPr="00A91DE3">
        <w:rPr>
          <w:rFonts w:ascii="仿宋" w:eastAsia="仿宋" w:hAnsi="仿宋" w:cs="宋体" w:hint="eastAsia"/>
          <w:b/>
          <w:kern w:val="0"/>
          <w:sz w:val="32"/>
          <w:szCs w:val="32"/>
        </w:rPr>
        <w:t>条</w:t>
      </w:r>
      <w:r w:rsidRPr="00A91DE3">
        <w:rPr>
          <w:rFonts w:ascii="仿宋" w:eastAsia="仿宋" w:hAnsi="仿宋" w:cs="宋体"/>
          <w:b/>
          <w:kern w:val="0"/>
          <w:sz w:val="32"/>
          <w:szCs w:val="32"/>
        </w:rPr>
        <w:t xml:space="preserve"> </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参保人员须持社会保障卡到定点医疗机构就医。定点医疗机构</w:t>
      </w:r>
      <w:r>
        <w:rPr>
          <w:rFonts w:ascii="仿宋" w:eastAsia="仿宋" w:hAnsi="仿宋" w:cs="宋体" w:hint="eastAsia"/>
          <w:kern w:val="0"/>
          <w:sz w:val="32"/>
          <w:szCs w:val="32"/>
        </w:rPr>
        <w:t>工作</w:t>
      </w:r>
      <w:r w:rsidRPr="00A91DE3">
        <w:rPr>
          <w:rFonts w:ascii="仿宋" w:eastAsia="仿宋" w:hAnsi="仿宋" w:cs="宋体" w:hint="eastAsia"/>
          <w:kern w:val="0"/>
          <w:sz w:val="32"/>
          <w:szCs w:val="32"/>
        </w:rPr>
        <w:t>人员须认真核对社会保障卡、身份证等有关证件，确保人证</w:t>
      </w:r>
      <w:r>
        <w:rPr>
          <w:rFonts w:ascii="仿宋" w:eastAsia="仿宋" w:hAnsi="仿宋" w:cs="宋体" w:hint="eastAsia"/>
          <w:kern w:val="0"/>
          <w:sz w:val="32"/>
          <w:szCs w:val="32"/>
        </w:rPr>
        <w:t>、人卡</w:t>
      </w:r>
      <w:r w:rsidRPr="00A91DE3">
        <w:rPr>
          <w:rFonts w:ascii="仿宋" w:eastAsia="仿宋" w:hAnsi="仿宋" w:cs="宋体" w:hint="eastAsia"/>
          <w:kern w:val="0"/>
          <w:sz w:val="32"/>
          <w:szCs w:val="32"/>
        </w:rPr>
        <w:t>相符。</w:t>
      </w:r>
    </w:p>
    <w:p w:rsidR="00700AA3" w:rsidRPr="00A91DE3" w:rsidRDefault="00700AA3" w:rsidP="00B1441E">
      <w:pPr>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第四十</w:t>
      </w:r>
      <w:r>
        <w:rPr>
          <w:rFonts w:ascii="仿宋" w:eastAsia="仿宋" w:hAnsi="仿宋" w:cs="宋体" w:hint="eastAsia"/>
          <w:b/>
          <w:kern w:val="0"/>
          <w:sz w:val="32"/>
          <w:szCs w:val="32"/>
        </w:rPr>
        <w:t>六</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Pr>
          <w:rFonts w:ascii="仿宋" w:eastAsia="仿宋" w:hAnsi="仿宋" w:cs="宋体" w:hint="eastAsia"/>
          <w:kern w:val="0"/>
          <w:sz w:val="32"/>
          <w:szCs w:val="32"/>
        </w:rPr>
        <w:t>参保人员就医结束进行医疗费用结算时，只需交付政策</w:t>
      </w:r>
      <w:r w:rsidRPr="00A91DE3">
        <w:rPr>
          <w:rFonts w:ascii="仿宋" w:eastAsia="仿宋" w:hAnsi="仿宋" w:cs="宋体" w:hint="eastAsia"/>
          <w:kern w:val="0"/>
          <w:sz w:val="32"/>
          <w:szCs w:val="32"/>
        </w:rPr>
        <w:t>范围内应由个人</w:t>
      </w:r>
      <w:r>
        <w:rPr>
          <w:rFonts w:ascii="仿宋" w:eastAsia="仿宋" w:hAnsi="仿宋" w:cs="宋体" w:hint="eastAsia"/>
          <w:kern w:val="0"/>
          <w:sz w:val="32"/>
          <w:szCs w:val="32"/>
        </w:rPr>
        <w:t>承担</w:t>
      </w:r>
      <w:r w:rsidRPr="00A91DE3">
        <w:rPr>
          <w:rFonts w:ascii="仿宋" w:eastAsia="仿宋" w:hAnsi="仿宋" w:cs="宋体" w:hint="eastAsia"/>
          <w:kern w:val="0"/>
          <w:sz w:val="32"/>
          <w:szCs w:val="32"/>
        </w:rPr>
        <w:t>的费用，应由基金承担的费用按照医保结算办法按月支付。</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第四十</w:t>
      </w:r>
      <w:r>
        <w:rPr>
          <w:rFonts w:ascii="仿宋" w:eastAsia="仿宋" w:hAnsi="仿宋" w:cs="宋体" w:hint="eastAsia"/>
          <w:b/>
          <w:kern w:val="0"/>
          <w:sz w:val="32"/>
          <w:szCs w:val="32"/>
        </w:rPr>
        <w:t>七</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Pr>
          <w:rFonts w:ascii="仿宋" w:eastAsia="仿宋" w:hAnsi="仿宋" w:cs="宋体" w:hint="eastAsia"/>
          <w:kern w:val="0"/>
          <w:sz w:val="32"/>
          <w:szCs w:val="32"/>
        </w:rPr>
        <w:t>转诊手续和费用结算的办理：</w:t>
      </w:r>
    </w:p>
    <w:p w:rsidR="00700AA3" w:rsidRPr="004448FF" w:rsidRDefault="00700AA3" w:rsidP="00B1441E">
      <w:pPr>
        <w:spacing w:line="560" w:lineRule="exact"/>
        <w:ind w:firstLineChars="200" w:firstLine="640"/>
        <w:rPr>
          <w:rFonts w:ascii="仿宋" w:eastAsia="仿宋" w:hAnsi="仿宋" w:cs="宋体"/>
          <w:kern w:val="0"/>
          <w:sz w:val="32"/>
          <w:szCs w:val="32"/>
        </w:rPr>
      </w:pPr>
      <w:r w:rsidRPr="00A91DE3">
        <w:rPr>
          <w:rFonts w:ascii="仿宋" w:eastAsia="仿宋" w:hAnsi="仿宋" w:cs="宋体" w:hint="eastAsia"/>
          <w:kern w:val="0"/>
          <w:sz w:val="32"/>
          <w:szCs w:val="32"/>
        </w:rPr>
        <w:t>（一）</w:t>
      </w:r>
      <w:r w:rsidRPr="004448FF">
        <w:rPr>
          <w:rFonts w:ascii="仿宋" w:eastAsia="仿宋" w:hAnsi="仿宋" w:cs="宋体" w:hint="eastAsia"/>
          <w:kern w:val="0"/>
          <w:sz w:val="32"/>
          <w:szCs w:val="32"/>
        </w:rPr>
        <w:t>转诊至省内本市以外定点医疗机构住院治疗的，须经参保地具备资格的市、县（市）定点医疗机构专家会诊后，由副主任以上医师提出转诊意见，</w:t>
      </w:r>
      <w:r>
        <w:rPr>
          <w:rFonts w:ascii="仿宋" w:eastAsia="仿宋" w:hAnsi="仿宋" w:cs="宋体" w:hint="eastAsia"/>
          <w:kern w:val="0"/>
          <w:sz w:val="32"/>
          <w:szCs w:val="32"/>
        </w:rPr>
        <w:t>定点医疗机构</w:t>
      </w:r>
      <w:r w:rsidRPr="004448FF">
        <w:rPr>
          <w:rFonts w:ascii="仿宋" w:eastAsia="仿宋" w:hAnsi="仿宋" w:cs="宋体" w:hint="eastAsia"/>
          <w:kern w:val="0"/>
          <w:sz w:val="32"/>
          <w:szCs w:val="32"/>
        </w:rPr>
        <w:t>医保部门审核通过后，报参保地医保经办机构备案即可转诊就医。</w:t>
      </w:r>
    </w:p>
    <w:p w:rsidR="00700AA3" w:rsidRDefault="00700AA3" w:rsidP="00B1441E">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Pr="004448FF">
        <w:rPr>
          <w:rFonts w:ascii="仿宋" w:eastAsia="仿宋" w:hAnsi="仿宋" w:cs="宋体" w:hint="eastAsia"/>
          <w:kern w:val="0"/>
          <w:sz w:val="32"/>
          <w:szCs w:val="32"/>
        </w:rPr>
        <w:t>转诊至省外定点医疗机构住院治疗的，须经具备</w:t>
      </w:r>
      <w:r w:rsidRPr="004448FF">
        <w:rPr>
          <w:rFonts w:ascii="仿宋" w:eastAsia="仿宋" w:hAnsi="仿宋" w:cs="宋体" w:hint="eastAsia"/>
          <w:kern w:val="0"/>
          <w:sz w:val="32"/>
          <w:szCs w:val="32"/>
        </w:rPr>
        <w:lastRenderedPageBreak/>
        <w:t>资格的市定点医疗机构专家会诊后，由副主任以上医师提出转诊意见，</w:t>
      </w:r>
      <w:r>
        <w:rPr>
          <w:rFonts w:ascii="仿宋" w:eastAsia="仿宋" w:hAnsi="仿宋" w:cs="宋体" w:hint="eastAsia"/>
          <w:kern w:val="0"/>
          <w:sz w:val="32"/>
          <w:szCs w:val="32"/>
        </w:rPr>
        <w:t>定点医疗机构</w:t>
      </w:r>
      <w:r w:rsidRPr="004448FF">
        <w:rPr>
          <w:rFonts w:ascii="仿宋" w:eastAsia="仿宋" w:hAnsi="仿宋" w:cs="宋体" w:hint="eastAsia"/>
          <w:kern w:val="0"/>
          <w:sz w:val="32"/>
          <w:szCs w:val="32"/>
        </w:rPr>
        <w:t>医保部门审核通过后，报参保地医保经办机构备案即可转诊就医。</w:t>
      </w:r>
    </w:p>
    <w:p w:rsidR="00700AA3" w:rsidRPr="00A91DE3" w:rsidRDefault="00700AA3" w:rsidP="00B1441E">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（三）转诊</w:t>
      </w:r>
      <w:r w:rsidRPr="00A91DE3">
        <w:rPr>
          <w:rFonts w:ascii="仿宋" w:eastAsia="仿宋" w:hAnsi="仿宋" w:cs="宋体" w:hint="eastAsia"/>
          <w:kern w:val="0"/>
          <w:sz w:val="32"/>
          <w:szCs w:val="32"/>
        </w:rPr>
        <w:t>到跨</w:t>
      </w:r>
      <w:r>
        <w:rPr>
          <w:rFonts w:ascii="仿宋" w:eastAsia="仿宋" w:hAnsi="仿宋" w:cs="宋体" w:hint="eastAsia"/>
          <w:kern w:val="0"/>
          <w:sz w:val="32"/>
          <w:szCs w:val="32"/>
        </w:rPr>
        <w:t>市、跨</w:t>
      </w:r>
      <w:r w:rsidRPr="00A91DE3">
        <w:rPr>
          <w:rFonts w:ascii="仿宋" w:eastAsia="仿宋" w:hAnsi="仿宋" w:cs="宋体" w:hint="eastAsia"/>
          <w:kern w:val="0"/>
          <w:sz w:val="32"/>
          <w:szCs w:val="32"/>
        </w:rPr>
        <w:t>省异地就医结算平台</w:t>
      </w:r>
      <w:r>
        <w:rPr>
          <w:rFonts w:ascii="仿宋" w:eastAsia="仿宋" w:hAnsi="仿宋" w:cs="宋体" w:hint="eastAsia"/>
          <w:kern w:val="0"/>
          <w:sz w:val="32"/>
          <w:szCs w:val="32"/>
        </w:rPr>
        <w:t>备案</w:t>
      </w:r>
      <w:r w:rsidRPr="00A91DE3">
        <w:rPr>
          <w:rFonts w:ascii="仿宋" w:eastAsia="仿宋" w:hAnsi="仿宋" w:cs="宋体" w:hint="eastAsia"/>
          <w:kern w:val="0"/>
          <w:sz w:val="32"/>
          <w:szCs w:val="32"/>
        </w:rPr>
        <w:t>医疗机构就医的，可办理网上结算。无法网上结算的，转诊期间</w:t>
      </w:r>
      <w:r>
        <w:rPr>
          <w:rFonts w:ascii="仿宋" w:eastAsia="仿宋" w:hAnsi="仿宋" w:cs="宋体" w:hint="eastAsia"/>
          <w:kern w:val="0"/>
          <w:sz w:val="32"/>
          <w:szCs w:val="32"/>
        </w:rPr>
        <w:t>发生的医疗费用由参保人员个人全额垫付，出院后一个月内</w:t>
      </w:r>
      <w:r w:rsidRPr="00A91DE3">
        <w:rPr>
          <w:rFonts w:ascii="仿宋" w:eastAsia="仿宋" w:hAnsi="仿宋" w:cs="宋体" w:hint="eastAsia"/>
          <w:kern w:val="0"/>
          <w:sz w:val="32"/>
          <w:szCs w:val="32"/>
        </w:rPr>
        <w:t>由本人</w:t>
      </w:r>
      <w:r>
        <w:rPr>
          <w:rFonts w:ascii="仿宋" w:eastAsia="仿宋" w:hAnsi="仿宋" w:cs="宋体" w:hint="eastAsia"/>
          <w:kern w:val="0"/>
          <w:sz w:val="32"/>
          <w:szCs w:val="32"/>
        </w:rPr>
        <w:t>或其代理人</w:t>
      </w:r>
      <w:r w:rsidRPr="00A91DE3">
        <w:rPr>
          <w:rFonts w:ascii="仿宋" w:eastAsia="仿宋" w:hAnsi="仿宋" w:cs="宋体" w:hint="eastAsia"/>
          <w:kern w:val="0"/>
          <w:sz w:val="32"/>
          <w:szCs w:val="32"/>
        </w:rPr>
        <w:t>持住院病历复印件（须加盖医院印章）、医</w:t>
      </w:r>
      <w:r>
        <w:rPr>
          <w:rFonts w:ascii="仿宋" w:eastAsia="仿宋" w:hAnsi="仿宋" w:cs="宋体" w:hint="eastAsia"/>
          <w:kern w:val="0"/>
          <w:sz w:val="32"/>
          <w:szCs w:val="32"/>
        </w:rPr>
        <w:t>疗费用收据、医疗费用清单、社会保障卡等资料，到参保地经办机构审核、结算</w:t>
      </w:r>
      <w:r w:rsidRPr="00A91DE3">
        <w:rPr>
          <w:rFonts w:ascii="仿宋" w:eastAsia="仿宋" w:hAnsi="仿宋" w:cs="宋体" w:hint="eastAsia"/>
          <w:kern w:val="0"/>
          <w:sz w:val="32"/>
          <w:szCs w:val="32"/>
        </w:rPr>
        <w:t>。</w:t>
      </w:r>
    </w:p>
    <w:p w:rsidR="00700AA3" w:rsidRPr="00A91DE3" w:rsidRDefault="00700AA3" w:rsidP="00B1441E">
      <w:pPr>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第四十</w:t>
      </w:r>
      <w:r>
        <w:rPr>
          <w:rFonts w:ascii="仿宋" w:eastAsia="仿宋" w:hAnsi="仿宋" w:cs="宋体" w:hint="eastAsia"/>
          <w:b/>
          <w:kern w:val="0"/>
          <w:sz w:val="32"/>
          <w:szCs w:val="32"/>
        </w:rPr>
        <w:t>八</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异地居住</w:t>
      </w:r>
      <w:r>
        <w:rPr>
          <w:rFonts w:ascii="仿宋" w:eastAsia="仿宋" w:hAnsi="仿宋" w:cs="宋体" w:hint="eastAsia"/>
          <w:kern w:val="0"/>
          <w:sz w:val="32"/>
          <w:szCs w:val="32"/>
        </w:rPr>
        <w:t>一</w:t>
      </w:r>
      <w:r w:rsidRPr="00A91DE3">
        <w:rPr>
          <w:rFonts w:ascii="仿宋" w:eastAsia="仿宋" w:hAnsi="仿宋" w:cs="宋体" w:hint="eastAsia"/>
          <w:kern w:val="0"/>
          <w:sz w:val="32"/>
          <w:szCs w:val="32"/>
        </w:rPr>
        <w:t>年以上符合条件的参保人员，应到参保地经办机构办理异地就医备案</w:t>
      </w:r>
      <w:r>
        <w:rPr>
          <w:rFonts w:ascii="仿宋" w:eastAsia="仿宋" w:hAnsi="仿宋" w:cs="宋体" w:hint="eastAsia"/>
          <w:kern w:val="0"/>
          <w:sz w:val="32"/>
          <w:szCs w:val="32"/>
        </w:rPr>
        <w:t>。可在异地就医结算平台</w:t>
      </w:r>
      <w:r w:rsidRPr="00A91DE3">
        <w:rPr>
          <w:rFonts w:ascii="仿宋" w:eastAsia="仿宋" w:hAnsi="仿宋" w:cs="宋体" w:hint="eastAsia"/>
          <w:kern w:val="0"/>
          <w:sz w:val="32"/>
          <w:szCs w:val="32"/>
        </w:rPr>
        <w:t>上结算的，应持卡就医并在平台上直接网上结算</w:t>
      </w:r>
      <w:r>
        <w:rPr>
          <w:rFonts w:ascii="仿宋" w:eastAsia="仿宋" w:hAnsi="仿宋" w:cs="宋体" w:hint="eastAsia"/>
          <w:kern w:val="0"/>
          <w:sz w:val="32"/>
          <w:szCs w:val="32"/>
        </w:rPr>
        <w:t>；无法在异地就医结算平台</w:t>
      </w:r>
      <w:r w:rsidRPr="00A91DE3">
        <w:rPr>
          <w:rFonts w:ascii="仿宋" w:eastAsia="仿宋" w:hAnsi="仿宋" w:cs="宋体" w:hint="eastAsia"/>
          <w:kern w:val="0"/>
          <w:sz w:val="32"/>
          <w:szCs w:val="32"/>
        </w:rPr>
        <w:t>上结算的，应在出院后</w:t>
      </w:r>
      <w:r>
        <w:rPr>
          <w:rFonts w:ascii="仿宋" w:eastAsia="仿宋" w:hAnsi="仿宋" w:cs="宋体" w:hint="eastAsia"/>
          <w:kern w:val="0"/>
          <w:sz w:val="32"/>
          <w:szCs w:val="32"/>
        </w:rPr>
        <w:t>持</w:t>
      </w:r>
      <w:r w:rsidRPr="00A91DE3">
        <w:rPr>
          <w:rFonts w:ascii="仿宋" w:eastAsia="仿宋" w:hAnsi="仿宋" w:cs="宋体" w:hint="eastAsia"/>
          <w:kern w:val="0"/>
          <w:sz w:val="32"/>
          <w:szCs w:val="32"/>
        </w:rPr>
        <w:t>住院病历复印件（须加盖医院印章）、医疗费用收据、医疗费用清单</w:t>
      </w:r>
      <w:r>
        <w:rPr>
          <w:rFonts w:ascii="仿宋" w:eastAsia="仿宋" w:hAnsi="仿宋" w:cs="宋体" w:hint="eastAsia"/>
          <w:kern w:val="0"/>
          <w:sz w:val="32"/>
          <w:szCs w:val="32"/>
        </w:rPr>
        <w:t>和</w:t>
      </w:r>
      <w:r w:rsidRPr="00A91DE3">
        <w:rPr>
          <w:rFonts w:ascii="仿宋" w:eastAsia="仿宋" w:hAnsi="仿宋" w:cs="宋体" w:hint="eastAsia"/>
          <w:kern w:val="0"/>
          <w:sz w:val="32"/>
          <w:szCs w:val="32"/>
        </w:rPr>
        <w:t>社会保障卡等资料，到参保地经办机构审核</w:t>
      </w:r>
      <w:r>
        <w:rPr>
          <w:rFonts w:ascii="仿宋" w:eastAsia="仿宋" w:hAnsi="仿宋" w:cs="宋体" w:hint="eastAsia"/>
          <w:kern w:val="0"/>
          <w:sz w:val="32"/>
          <w:szCs w:val="32"/>
        </w:rPr>
        <w:t>、</w:t>
      </w:r>
      <w:r w:rsidRPr="00A91DE3">
        <w:rPr>
          <w:rFonts w:ascii="仿宋" w:eastAsia="仿宋" w:hAnsi="仿宋" w:cs="宋体" w:hint="eastAsia"/>
          <w:kern w:val="0"/>
          <w:sz w:val="32"/>
          <w:szCs w:val="32"/>
        </w:rPr>
        <w:t>结算。</w:t>
      </w:r>
    </w:p>
    <w:p w:rsidR="00700AA3" w:rsidRPr="00A91DE3" w:rsidRDefault="00700AA3" w:rsidP="00B1441E">
      <w:pPr>
        <w:widowControl/>
        <w:spacing w:line="560" w:lineRule="exact"/>
        <w:ind w:firstLineChars="200" w:firstLine="643"/>
        <w:rPr>
          <w:rFonts w:ascii="仿宋" w:eastAsia="仿宋" w:hAnsi="仿宋" w:cs="宋体"/>
          <w:color w:val="FF0000"/>
          <w:kern w:val="0"/>
          <w:sz w:val="32"/>
          <w:szCs w:val="32"/>
        </w:rPr>
      </w:pPr>
      <w:r w:rsidRPr="00A91DE3">
        <w:rPr>
          <w:rFonts w:ascii="仿宋" w:eastAsia="仿宋" w:hAnsi="仿宋" w:cs="宋体" w:hint="eastAsia"/>
          <w:b/>
          <w:kern w:val="0"/>
          <w:sz w:val="32"/>
          <w:szCs w:val="32"/>
        </w:rPr>
        <w:t>第</w:t>
      </w:r>
      <w:r>
        <w:rPr>
          <w:rFonts w:ascii="仿宋" w:eastAsia="仿宋" w:hAnsi="仿宋" w:cs="宋体" w:hint="eastAsia"/>
          <w:b/>
          <w:kern w:val="0"/>
          <w:sz w:val="32"/>
          <w:szCs w:val="32"/>
        </w:rPr>
        <w:t>四十九</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Pr>
          <w:rFonts w:ascii="仿宋" w:eastAsia="仿宋" w:hAnsi="仿宋" w:cs="宋体" w:hint="eastAsia"/>
          <w:kern w:val="0"/>
          <w:sz w:val="32"/>
          <w:szCs w:val="32"/>
        </w:rPr>
        <w:t>参保</w:t>
      </w:r>
      <w:r w:rsidRPr="00A91DE3">
        <w:rPr>
          <w:rFonts w:ascii="仿宋" w:eastAsia="仿宋" w:hAnsi="仿宋" w:cs="宋体" w:hint="eastAsia"/>
          <w:kern w:val="0"/>
          <w:sz w:val="32"/>
          <w:szCs w:val="32"/>
        </w:rPr>
        <w:t>的大中专学生在寒暑假或实习期间</w:t>
      </w:r>
      <w:r>
        <w:rPr>
          <w:rFonts w:ascii="仿宋" w:eastAsia="仿宋" w:hAnsi="仿宋" w:cs="宋体" w:hint="eastAsia"/>
          <w:kern w:val="0"/>
          <w:sz w:val="32"/>
          <w:szCs w:val="32"/>
        </w:rPr>
        <w:t>因突发疾病确</w:t>
      </w:r>
      <w:r w:rsidRPr="00A91DE3">
        <w:rPr>
          <w:rFonts w:ascii="仿宋" w:eastAsia="仿宋" w:hAnsi="仿宋" w:cs="宋体" w:hint="eastAsia"/>
          <w:kern w:val="0"/>
          <w:sz w:val="32"/>
          <w:szCs w:val="32"/>
        </w:rPr>
        <w:t>需在外地住院的，可选择</w:t>
      </w:r>
      <w:r>
        <w:rPr>
          <w:rFonts w:ascii="仿宋" w:eastAsia="仿宋" w:hAnsi="仿宋" w:cs="宋体" w:hint="eastAsia"/>
          <w:kern w:val="0"/>
          <w:sz w:val="32"/>
          <w:szCs w:val="32"/>
        </w:rPr>
        <w:t>在其</w:t>
      </w:r>
      <w:r w:rsidRPr="00A91DE3">
        <w:rPr>
          <w:rFonts w:ascii="仿宋" w:eastAsia="仿宋" w:hAnsi="仿宋" w:cs="宋体" w:hint="eastAsia"/>
          <w:kern w:val="0"/>
          <w:sz w:val="32"/>
          <w:szCs w:val="32"/>
        </w:rPr>
        <w:t>居住地或实习地定点医疗机构就医，不需办理异地就医手续</w:t>
      </w:r>
      <w:r>
        <w:rPr>
          <w:rFonts w:ascii="仿宋" w:eastAsia="仿宋" w:hAnsi="仿宋" w:cs="宋体" w:hint="eastAsia"/>
          <w:kern w:val="0"/>
          <w:sz w:val="32"/>
          <w:szCs w:val="32"/>
        </w:rPr>
        <w:t>，医疗费用先行垫付，</w:t>
      </w:r>
      <w:r w:rsidRPr="00A91DE3">
        <w:rPr>
          <w:rFonts w:ascii="仿宋" w:eastAsia="仿宋" w:hAnsi="仿宋" w:cs="宋体" w:hint="eastAsia"/>
          <w:kern w:val="0"/>
          <w:sz w:val="32"/>
          <w:szCs w:val="32"/>
        </w:rPr>
        <w:t>出院后一个月内</w:t>
      </w:r>
      <w:r>
        <w:rPr>
          <w:rFonts w:ascii="仿宋" w:eastAsia="仿宋" w:hAnsi="仿宋" w:cs="宋体" w:hint="eastAsia"/>
          <w:kern w:val="0"/>
          <w:sz w:val="32"/>
          <w:szCs w:val="32"/>
        </w:rPr>
        <w:t>，持</w:t>
      </w:r>
      <w:r w:rsidRPr="00A91DE3">
        <w:rPr>
          <w:rFonts w:ascii="仿宋" w:eastAsia="仿宋" w:hAnsi="仿宋" w:cs="宋体" w:hint="eastAsia"/>
          <w:kern w:val="0"/>
          <w:sz w:val="32"/>
          <w:szCs w:val="32"/>
        </w:rPr>
        <w:t>住院病历复印件（须加盖医院印章）、医疗费用收据原件、医疗费用清单、社会保障卡等材料</w:t>
      </w:r>
      <w:r>
        <w:rPr>
          <w:rFonts w:ascii="仿宋" w:eastAsia="仿宋" w:hAnsi="仿宋" w:cs="宋体" w:hint="eastAsia"/>
          <w:kern w:val="0"/>
          <w:sz w:val="32"/>
          <w:szCs w:val="32"/>
        </w:rPr>
        <w:t>，到参保地经办机构</w:t>
      </w:r>
      <w:r w:rsidRPr="00A91DE3">
        <w:rPr>
          <w:rFonts w:ascii="仿宋" w:eastAsia="仿宋" w:hAnsi="仿宋" w:cs="宋体" w:hint="eastAsia"/>
          <w:kern w:val="0"/>
          <w:sz w:val="32"/>
          <w:szCs w:val="32"/>
        </w:rPr>
        <w:t>核销垫付的医疗费用。</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w:t>
      </w:r>
      <w:r>
        <w:rPr>
          <w:rFonts w:ascii="仿宋" w:eastAsia="仿宋" w:hAnsi="仿宋" w:cs="宋体" w:hint="eastAsia"/>
          <w:b/>
          <w:kern w:val="0"/>
          <w:sz w:val="32"/>
          <w:szCs w:val="32"/>
        </w:rPr>
        <w:t>五十</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参保人员发生急诊、抢救的，经审核认定符合急诊、抢救标准，可按相应转诊待遇对</w:t>
      </w:r>
      <w:r>
        <w:rPr>
          <w:rFonts w:ascii="仿宋" w:eastAsia="仿宋" w:hAnsi="仿宋" w:cs="宋体" w:hint="eastAsia"/>
          <w:kern w:val="0"/>
          <w:sz w:val="32"/>
          <w:szCs w:val="32"/>
        </w:rPr>
        <w:t>政策范围内</w:t>
      </w:r>
      <w:r w:rsidRPr="00A91DE3">
        <w:rPr>
          <w:rFonts w:ascii="仿宋" w:eastAsia="仿宋" w:hAnsi="仿宋" w:cs="宋体" w:hint="eastAsia"/>
          <w:kern w:val="0"/>
          <w:sz w:val="32"/>
          <w:szCs w:val="32"/>
        </w:rPr>
        <w:t>医疗费用给予支付。</w:t>
      </w:r>
    </w:p>
    <w:p w:rsidR="00700AA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lastRenderedPageBreak/>
        <w:t>急诊、抢救患者出院后，</w:t>
      </w:r>
      <w:r>
        <w:rPr>
          <w:rFonts w:ascii="仿宋" w:eastAsia="仿宋" w:hAnsi="仿宋" w:cs="宋体" w:hint="eastAsia"/>
          <w:kern w:val="0"/>
          <w:sz w:val="32"/>
          <w:szCs w:val="32"/>
        </w:rPr>
        <w:t>持</w:t>
      </w:r>
      <w:r w:rsidRPr="00A91DE3">
        <w:rPr>
          <w:rFonts w:ascii="仿宋" w:eastAsia="仿宋" w:hAnsi="仿宋" w:cs="宋体" w:hint="eastAsia"/>
          <w:kern w:val="0"/>
          <w:sz w:val="32"/>
          <w:szCs w:val="32"/>
        </w:rPr>
        <w:t>住院病历复印件（须加盖医院印章）、医疗费用收据原件、医疗费用清单、社会保障卡等材料</w:t>
      </w:r>
      <w:r>
        <w:rPr>
          <w:rFonts w:ascii="仿宋" w:eastAsia="仿宋" w:hAnsi="仿宋" w:cs="宋体" w:hint="eastAsia"/>
          <w:kern w:val="0"/>
          <w:sz w:val="32"/>
          <w:szCs w:val="32"/>
        </w:rPr>
        <w:t>，到</w:t>
      </w:r>
      <w:r w:rsidRPr="00A91DE3">
        <w:rPr>
          <w:rFonts w:ascii="仿宋" w:eastAsia="仿宋" w:hAnsi="仿宋" w:cs="宋体" w:hint="eastAsia"/>
          <w:kern w:val="0"/>
          <w:sz w:val="32"/>
          <w:szCs w:val="32"/>
        </w:rPr>
        <w:t>参保地经办机构审核</w:t>
      </w:r>
      <w:r>
        <w:rPr>
          <w:rFonts w:ascii="仿宋" w:eastAsia="仿宋" w:hAnsi="仿宋" w:cs="宋体" w:hint="eastAsia"/>
          <w:kern w:val="0"/>
          <w:sz w:val="32"/>
          <w:szCs w:val="32"/>
        </w:rPr>
        <w:t>批准</w:t>
      </w:r>
      <w:r w:rsidRPr="00A91DE3">
        <w:rPr>
          <w:rFonts w:ascii="仿宋" w:eastAsia="仿宋" w:hAnsi="仿宋" w:cs="宋体" w:hint="eastAsia"/>
          <w:kern w:val="0"/>
          <w:sz w:val="32"/>
          <w:szCs w:val="32"/>
        </w:rPr>
        <w:t>后按规定核销垫付的医疗费用。</w:t>
      </w:r>
    </w:p>
    <w:p w:rsidR="00700AA3" w:rsidRPr="00093228"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w:t>
      </w:r>
      <w:r>
        <w:rPr>
          <w:rFonts w:ascii="仿宋" w:eastAsia="仿宋" w:hAnsi="仿宋" w:cs="宋体" w:hint="eastAsia"/>
          <w:b/>
          <w:kern w:val="0"/>
          <w:sz w:val="32"/>
          <w:szCs w:val="32"/>
        </w:rPr>
        <w:t>五十一</w:t>
      </w:r>
      <w:r w:rsidRPr="00A91DE3">
        <w:rPr>
          <w:rFonts w:ascii="仿宋" w:eastAsia="仿宋" w:hAnsi="仿宋" w:cs="宋体" w:hint="eastAsia"/>
          <w:b/>
          <w:kern w:val="0"/>
          <w:sz w:val="32"/>
          <w:szCs w:val="32"/>
        </w:rPr>
        <w:t>条</w:t>
      </w:r>
      <w:r w:rsidRPr="00A91DE3">
        <w:rPr>
          <w:rFonts w:ascii="仿宋" w:eastAsia="仿宋" w:hAnsi="仿宋" w:cs="宋体"/>
          <w:b/>
          <w:kern w:val="0"/>
          <w:sz w:val="32"/>
          <w:szCs w:val="32"/>
        </w:rPr>
        <w:t xml:space="preserve">  </w:t>
      </w:r>
      <w:r w:rsidRPr="00C33780">
        <w:rPr>
          <w:rFonts w:ascii="仿宋" w:eastAsia="仿宋" w:hAnsi="仿宋" w:cs="宋体" w:hint="eastAsia"/>
          <w:kern w:val="0"/>
          <w:sz w:val="32"/>
          <w:szCs w:val="32"/>
        </w:rPr>
        <w:t>参保人员</w:t>
      </w:r>
      <w:r w:rsidRPr="00093228">
        <w:rPr>
          <w:rFonts w:ascii="仿宋" w:eastAsia="仿宋" w:hAnsi="仿宋" w:cs="宋体" w:hint="eastAsia"/>
          <w:kern w:val="0"/>
          <w:sz w:val="32"/>
          <w:szCs w:val="32"/>
        </w:rPr>
        <w:t>因下列情形之一所发生的医疗费用，基金不予支付：</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（一）在非定点医药机构治疗（急诊、抢救除外）所发生的医疗费用；</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（二）因交通事故、医疗事故或者其他责任事故应由第三方承担的医疗费用；</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（三）因吸毒、打架斗殴或者其他违法行为所发生的医疗费用；</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（四）因自杀自残（精神病患者除外）、酗酒、戒毒、性传播疾病等原因发生的医疗费用；</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（五）因美容、矫形、生理缺陷等发生的治疗费用；</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（六）在境外或香港、澳门特别行政区和台湾地区</w:t>
      </w:r>
      <w:r>
        <w:rPr>
          <w:rFonts w:ascii="仿宋" w:eastAsia="仿宋" w:hAnsi="仿宋" w:cs="宋体" w:hint="eastAsia"/>
          <w:kern w:val="0"/>
          <w:sz w:val="32"/>
          <w:szCs w:val="32"/>
        </w:rPr>
        <w:t>就医</w:t>
      </w:r>
      <w:r w:rsidRPr="00A91DE3">
        <w:rPr>
          <w:rFonts w:ascii="仿宋" w:eastAsia="仿宋" w:hAnsi="仿宋" w:cs="宋体" w:hint="eastAsia"/>
          <w:kern w:val="0"/>
          <w:sz w:val="32"/>
          <w:szCs w:val="32"/>
        </w:rPr>
        <w:t>所发生的医疗费用；</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（七）应由工伤保险基金支付或公共卫生</w:t>
      </w:r>
      <w:r>
        <w:rPr>
          <w:rFonts w:ascii="仿宋" w:eastAsia="仿宋" w:hAnsi="仿宋" w:cs="宋体" w:hint="eastAsia"/>
          <w:kern w:val="0"/>
          <w:sz w:val="32"/>
          <w:szCs w:val="32"/>
        </w:rPr>
        <w:t>经费</w:t>
      </w:r>
      <w:r w:rsidRPr="00A91DE3">
        <w:rPr>
          <w:rFonts w:ascii="仿宋" w:eastAsia="仿宋" w:hAnsi="仿宋" w:cs="宋体" w:hint="eastAsia"/>
          <w:kern w:val="0"/>
          <w:sz w:val="32"/>
          <w:szCs w:val="32"/>
        </w:rPr>
        <w:t>承担的</w:t>
      </w:r>
      <w:r>
        <w:rPr>
          <w:rFonts w:ascii="仿宋" w:eastAsia="仿宋" w:hAnsi="仿宋" w:cs="宋体" w:hint="eastAsia"/>
          <w:kern w:val="0"/>
          <w:sz w:val="32"/>
          <w:szCs w:val="32"/>
        </w:rPr>
        <w:t>医疗费用</w:t>
      </w:r>
      <w:r w:rsidRPr="00A91DE3">
        <w:rPr>
          <w:rFonts w:ascii="仿宋" w:eastAsia="仿宋" w:hAnsi="仿宋" w:cs="宋体" w:hint="eastAsia"/>
          <w:kern w:val="0"/>
          <w:sz w:val="32"/>
          <w:szCs w:val="32"/>
        </w:rPr>
        <w:t>；</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（八）国家、省</w:t>
      </w:r>
      <w:r>
        <w:rPr>
          <w:rFonts w:ascii="仿宋" w:eastAsia="仿宋" w:hAnsi="仿宋" w:cs="宋体" w:hint="eastAsia"/>
          <w:kern w:val="0"/>
          <w:sz w:val="32"/>
          <w:szCs w:val="32"/>
        </w:rPr>
        <w:t>、</w:t>
      </w:r>
      <w:r w:rsidRPr="00A91DE3">
        <w:rPr>
          <w:rFonts w:ascii="仿宋" w:eastAsia="仿宋" w:hAnsi="仿宋" w:cs="宋体" w:hint="eastAsia"/>
          <w:kern w:val="0"/>
          <w:sz w:val="32"/>
          <w:szCs w:val="32"/>
        </w:rPr>
        <w:t>市</w:t>
      </w:r>
      <w:r>
        <w:rPr>
          <w:rFonts w:ascii="仿宋" w:eastAsia="仿宋" w:hAnsi="仿宋" w:cs="宋体" w:hint="eastAsia"/>
          <w:kern w:val="0"/>
          <w:sz w:val="32"/>
          <w:szCs w:val="32"/>
        </w:rPr>
        <w:t>相关</w:t>
      </w:r>
      <w:r w:rsidRPr="00A91DE3">
        <w:rPr>
          <w:rFonts w:ascii="仿宋" w:eastAsia="仿宋" w:hAnsi="仿宋" w:cs="宋体" w:hint="eastAsia"/>
          <w:kern w:val="0"/>
          <w:sz w:val="32"/>
          <w:szCs w:val="32"/>
        </w:rPr>
        <w:t>法律</w:t>
      </w:r>
      <w:r>
        <w:rPr>
          <w:rFonts w:ascii="仿宋" w:eastAsia="仿宋" w:hAnsi="仿宋" w:cs="宋体" w:hint="eastAsia"/>
          <w:kern w:val="0"/>
          <w:sz w:val="32"/>
          <w:szCs w:val="32"/>
        </w:rPr>
        <w:t>、</w:t>
      </w:r>
      <w:r w:rsidRPr="00A91DE3">
        <w:rPr>
          <w:rFonts w:ascii="仿宋" w:eastAsia="仿宋" w:hAnsi="仿宋" w:cs="宋体" w:hint="eastAsia"/>
          <w:kern w:val="0"/>
          <w:sz w:val="32"/>
          <w:szCs w:val="32"/>
        </w:rPr>
        <w:t>法规和政策规定的其他不予支付的情形。</w:t>
      </w:r>
    </w:p>
    <w:p w:rsidR="00700AA3" w:rsidRDefault="00700AA3" w:rsidP="001F2355">
      <w:pPr>
        <w:widowControl/>
        <w:spacing w:line="560" w:lineRule="exact"/>
        <w:jc w:val="center"/>
        <w:rPr>
          <w:rFonts w:ascii="宋体" w:cs="宋体"/>
          <w:b/>
          <w:kern w:val="0"/>
          <w:sz w:val="32"/>
          <w:szCs w:val="32"/>
        </w:rPr>
      </w:pPr>
    </w:p>
    <w:p w:rsidR="00700AA3" w:rsidRPr="00680E31" w:rsidRDefault="00700AA3" w:rsidP="001F2355">
      <w:pPr>
        <w:widowControl/>
        <w:spacing w:line="560" w:lineRule="exact"/>
        <w:jc w:val="center"/>
        <w:rPr>
          <w:rFonts w:ascii="宋体" w:cs="宋体"/>
          <w:b/>
          <w:kern w:val="0"/>
          <w:sz w:val="32"/>
          <w:szCs w:val="32"/>
        </w:rPr>
      </w:pPr>
      <w:r w:rsidRPr="003B7386">
        <w:rPr>
          <w:rFonts w:ascii="宋体" w:hAnsi="宋体" w:cs="宋体" w:hint="eastAsia"/>
          <w:b/>
          <w:kern w:val="0"/>
          <w:sz w:val="32"/>
          <w:szCs w:val="32"/>
        </w:rPr>
        <w:t>第八章</w:t>
      </w:r>
      <w:r w:rsidRPr="003B7386">
        <w:rPr>
          <w:rFonts w:ascii="宋体" w:hAnsi="宋体" w:cs="宋体"/>
          <w:b/>
          <w:kern w:val="0"/>
          <w:sz w:val="32"/>
          <w:szCs w:val="32"/>
        </w:rPr>
        <w:t xml:space="preserve">  </w:t>
      </w:r>
      <w:r>
        <w:rPr>
          <w:rFonts w:ascii="宋体" w:hAnsi="宋体" w:cs="宋体" w:hint="eastAsia"/>
          <w:b/>
          <w:kern w:val="0"/>
          <w:sz w:val="32"/>
          <w:szCs w:val="32"/>
        </w:rPr>
        <w:t>定点医疗机构</w:t>
      </w:r>
      <w:r w:rsidRPr="003B7386">
        <w:rPr>
          <w:rFonts w:ascii="宋体" w:hAnsi="宋体" w:cs="宋体" w:hint="eastAsia"/>
          <w:b/>
          <w:kern w:val="0"/>
          <w:sz w:val="32"/>
          <w:szCs w:val="32"/>
        </w:rPr>
        <w:t>管理</w:t>
      </w:r>
    </w:p>
    <w:p w:rsidR="00700AA3" w:rsidRDefault="00700AA3" w:rsidP="00B1441E">
      <w:pPr>
        <w:spacing w:line="560" w:lineRule="exact"/>
        <w:ind w:firstLineChars="200" w:firstLine="643"/>
        <w:rPr>
          <w:rFonts w:ascii="仿宋" w:eastAsia="仿宋" w:hAnsi="仿宋"/>
          <w:b/>
          <w:kern w:val="0"/>
          <w:sz w:val="32"/>
          <w:szCs w:val="32"/>
        </w:rPr>
      </w:pPr>
    </w:p>
    <w:p w:rsidR="00700AA3" w:rsidRPr="00A91DE3" w:rsidRDefault="00700AA3" w:rsidP="00B1441E">
      <w:pPr>
        <w:spacing w:line="560" w:lineRule="exact"/>
        <w:ind w:firstLineChars="200" w:firstLine="643"/>
        <w:rPr>
          <w:rFonts w:ascii="仿宋" w:eastAsia="仿宋" w:hAnsi="仿宋" w:cs="宋体"/>
          <w:kern w:val="0"/>
          <w:sz w:val="32"/>
          <w:szCs w:val="32"/>
        </w:rPr>
      </w:pPr>
      <w:r w:rsidRPr="00A91DE3">
        <w:rPr>
          <w:rFonts w:ascii="仿宋" w:eastAsia="仿宋" w:hAnsi="仿宋" w:hint="eastAsia"/>
          <w:b/>
          <w:kern w:val="0"/>
          <w:sz w:val="32"/>
          <w:szCs w:val="32"/>
        </w:rPr>
        <w:lastRenderedPageBreak/>
        <w:t>第五十</w:t>
      </w:r>
      <w:r>
        <w:rPr>
          <w:rFonts w:ascii="仿宋" w:eastAsia="仿宋" w:hAnsi="仿宋" w:hint="eastAsia"/>
          <w:b/>
          <w:kern w:val="0"/>
          <w:sz w:val="32"/>
          <w:szCs w:val="32"/>
        </w:rPr>
        <w:t>二</w:t>
      </w:r>
      <w:r w:rsidRPr="00A91DE3">
        <w:rPr>
          <w:rFonts w:ascii="仿宋" w:eastAsia="仿宋" w:hAnsi="仿宋" w:hint="eastAsia"/>
          <w:b/>
          <w:kern w:val="0"/>
          <w:sz w:val="32"/>
          <w:szCs w:val="32"/>
        </w:rPr>
        <w:t>条</w:t>
      </w:r>
      <w:r w:rsidRPr="00A91DE3">
        <w:rPr>
          <w:rFonts w:ascii="仿宋" w:eastAsia="仿宋" w:hAnsi="仿宋"/>
          <w:b/>
          <w:kern w:val="0"/>
          <w:sz w:val="32"/>
          <w:szCs w:val="32"/>
        </w:rPr>
        <w:t xml:space="preserve"> </w:t>
      </w:r>
      <w:r w:rsidRPr="00A91DE3">
        <w:rPr>
          <w:rFonts w:ascii="仿宋" w:eastAsia="仿宋" w:hAnsi="仿宋"/>
          <w:kern w:val="0"/>
          <w:sz w:val="32"/>
          <w:szCs w:val="32"/>
        </w:rPr>
        <w:t xml:space="preserve"> </w:t>
      </w:r>
      <w:r w:rsidRPr="00A91DE3">
        <w:rPr>
          <w:rFonts w:ascii="仿宋" w:eastAsia="仿宋" w:hAnsi="仿宋" w:hint="eastAsia"/>
          <w:kern w:val="0"/>
          <w:sz w:val="32"/>
          <w:szCs w:val="32"/>
        </w:rPr>
        <w:t>城乡居民医保定点医疗机构实行协议管理。定点医疗机构的准入和退出由</w:t>
      </w:r>
      <w:r>
        <w:rPr>
          <w:rFonts w:ascii="仿宋" w:eastAsia="仿宋" w:hAnsi="仿宋" w:hint="eastAsia"/>
          <w:kern w:val="0"/>
          <w:sz w:val="32"/>
          <w:szCs w:val="32"/>
        </w:rPr>
        <w:t>医保</w:t>
      </w:r>
      <w:r w:rsidRPr="00A91DE3">
        <w:rPr>
          <w:rFonts w:ascii="仿宋" w:eastAsia="仿宋" w:hAnsi="仿宋" w:hint="eastAsia"/>
          <w:kern w:val="0"/>
          <w:sz w:val="32"/>
          <w:szCs w:val="32"/>
        </w:rPr>
        <w:t>经办机构依照相关规定组织审核认定。</w:t>
      </w:r>
      <w:r>
        <w:rPr>
          <w:rFonts w:ascii="仿宋" w:eastAsia="仿宋" w:hAnsi="仿宋" w:hint="eastAsia"/>
          <w:kern w:val="0"/>
          <w:sz w:val="32"/>
          <w:szCs w:val="32"/>
        </w:rPr>
        <w:t>医保</w:t>
      </w:r>
      <w:r w:rsidRPr="00A91DE3">
        <w:rPr>
          <w:rFonts w:ascii="仿宋" w:eastAsia="仿宋" w:hAnsi="仿宋" w:hint="eastAsia"/>
          <w:kern w:val="0"/>
          <w:sz w:val="32"/>
          <w:szCs w:val="32"/>
        </w:rPr>
        <w:t>经办机构应与纳入定点的医疗机构签订城乡居民医保服务协议，明确双方的权利和义务，并按照协议和有关规定进行考核评估，对定点医疗机构实行动态管理。</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第五十</w:t>
      </w:r>
      <w:r>
        <w:rPr>
          <w:rFonts w:ascii="仿宋" w:eastAsia="仿宋" w:hAnsi="仿宋" w:cs="宋体" w:hint="eastAsia"/>
          <w:b/>
          <w:kern w:val="0"/>
          <w:sz w:val="32"/>
          <w:szCs w:val="32"/>
        </w:rPr>
        <w:t>三</w:t>
      </w:r>
      <w:r w:rsidRPr="00A91DE3">
        <w:rPr>
          <w:rFonts w:ascii="仿宋" w:eastAsia="仿宋" w:hAnsi="仿宋" w:cs="宋体" w:hint="eastAsia"/>
          <w:b/>
          <w:kern w:val="0"/>
          <w:sz w:val="32"/>
          <w:szCs w:val="32"/>
        </w:rPr>
        <w:t>条</w:t>
      </w:r>
      <w:r w:rsidRPr="00A91DE3">
        <w:rPr>
          <w:rFonts w:ascii="仿宋" w:eastAsia="仿宋" w:hAnsi="仿宋" w:cs="宋体"/>
          <w:color w:val="FF0000"/>
          <w:kern w:val="0"/>
          <w:sz w:val="32"/>
          <w:szCs w:val="32"/>
        </w:rPr>
        <w:t xml:space="preserve">  </w:t>
      </w:r>
      <w:r w:rsidRPr="00A91DE3">
        <w:rPr>
          <w:rFonts w:ascii="仿宋" w:eastAsia="仿宋" w:hAnsi="仿宋" w:cs="宋体" w:hint="eastAsia"/>
          <w:kern w:val="0"/>
          <w:sz w:val="32"/>
          <w:szCs w:val="32"/>
        </w:rPr>
        <w:t>定点医疗机构</w:t>
      </w:r>
      <w:r>
        <w:rPr>
          <w:rFonts w:ascii="仿宋" w:eastAsia="仿宋" w:hAnsi="仿宋" w:cs="宋体" w:hint="eastAsia"/>
          <w:kern w:val="0"/>
          <w:sz w:val="32"/>
          <w:szCs w:val="32"/>
        </w:rPr>
        <w:t>须</w:t>
      </w:r>
      <w:r w:rsidRPr="00A91DE3">
        <w:rPr>
          <w:rFonts w:ascii="仿宋" w:eastAsia="仿宋" w:hAnsi="仿宋" w:cs="宋体" w:hint="eastAsia"/>
          <w:kern w:val="0"/>
          <w:sz w:val="32"/>
          <w:szCs w:val="32"/>
        </w:rPr>
        <w:t>设立医保科或确定专人负责城乡居民医保工作，主要职责包括：</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（一）贯彻执行医保政策及有关规定，做好医保政策宣传</w:t>
      </w:r>
      <w:r>
        <w:rPr>
          <w:rFonts w:ascii="仿宋" w:eastAsia="仿宋" w:hAnsi="仿宋" w:cs="宋体" w:hint="eastAsia"/>
          <w:kern w:val="0"/>
          <w:sz w:val="32"/>
          <w:szCs w:val="32"/>
        </w:rPr>
        <w:t>和培训</w:t>
      </w:r>
      <w:r w:rsidRPr="00A91DE3">
        <w:rPr>
          <w:rFonts w:ascii="仿宋" w:eastAsia="仿宋" w:hAnsi="仿宋" w:cs="宋体" w:hint="eastAsia"/>
          <w:kern w:val="0"/>
          <w:sz w:val="32"/>
          <w:szCs w:val="32"/>
        </w:rPr>
        <w:t>；</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（二）承办城乡居民医保的医疗服务业务，制定相关的内部管理制度。做好本单位</w:t>
      </w:r>
      <w:r>
        <w:rPr>
          <w:rFonts w:ascii="仿宋" w:eastAsia="仿宋" w:hAnsi="仿宋" w:cs="宋体" w:hint="eastAsia"/>
          <w:kern w:val="0"/>
          <w:sz w:val="32"/>
          <w:szCs w:val="32"/>
        </w:rPr>
        <w:t>的</w:t>
      </w:r>
      <w:r w:rsidRPr="00A91DE3">
        <w:rPr>
          <w:rFonts w:ascii="仿宋" w:eastAsia="仿宋" w:hAnsi="仿宋" w:cs="宋体" w:hint="eastAsia"/>
          <w:kern w:val="0"/>
          <w:sz w:val="32"/>
          <w:szCs w:val="32"/>
        </w:rPr>
        <w:t>内部协调、统计报表、政策咨询、参保人员医疗费用审核等工作；</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（三）负责参保人员就医及医疗费用情况的登记和汇总，向</w:t>
      </w:r>
      <w:r>
        <w:rPr>
          <w:rFonts w:ascii="仿宋" w:eastAsia="仿宋" w:hAnsi="仿宋" w:cs="宋体" w:hint="eastAsia"/>
          <w:kern w:val="0"/>
          <w:sz w:val="32"/>
          <w:szCs w:val="32"/>
        </w:rPr>
        <w:t>医保</w:t>
      </w:r>
      <w:r w:rsidRPr="00A91DE3">
        <w:rPr>
          <w:rFonts w:ascii="仿宋" w:eastAsia="仿宋" w:hAnsi="仿宋" w:cs="宋体" w:hint="eastAsia"/>
          <w:kern w:val="0"/>
          <w:sz w:val="32"/>
          <w:szCs w:val="32"/>
        </w:rPr>
        <w:t>经办机构传输信息和报送报表等工作；</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（四）负责对本单位</w:t>
      </w:r>
      <w:r>
        <w:rPr>
          <w:rFonts w:ascii="仿宋" w:eastAsia="仿宋" w:hAnsi="仿宋" w:cs="宋体" w:hint="eastAsia"/>
          <w:kern w:val="0"/>
          <w:sz w:val="32"/>
          <w:szCs w:val="32"/>
        </w:rPr>
        <w:t>医务</w:t>
      </w:r>
      <w:r w:rsidRPr="00A91DE3">
        <w:rPr>
          <w:rFonts w:ascii="仿宋" w:eastAsia="仿宋" w:hAnsi="仿宋" w:cs="宋体" w:hint="eastAsia"/>
          <w:kern w:val="0"/>
          <w:sz w:val="32"/>
          <w:szCs w:val="32"/>
        </w:rPr>
        <w:t>人员执行相关政策规定情况的监督、检查；</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r w:rsidRPr="00A91DE3">
        <w:rPr>
          <w:rFonts w:ascii="仿宋" w:eastAsia="仿宋" w:hAnsi="仿宋" w:cs="宋体" w:hint="eastAsia"/>
          <w:kern w:val="0"/>
          <w:sz w:val="32"/>
          <w:szCs w:val="32"/>
        </w:rPr>
        <w:t>（五）承办城乡居民医保有关的其他事宜。</w:t>
      </w:r>
    </w:p>
    <w:p w:rsidR="00700AA3" w:rsidRPr="00A91DE3"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第五十</w:t>
      </w:r>
      <w:r>
        <w:rPr>
          <w:rFonts w:ascii="仿宋" w:eastAsia="仿宋" w:hAnsi="仿宋" w:cs="宋体" w:hint="eastAsia"/>
          <w:b/>
          <w:kern w:val="0"/>
          <w:sz w:val="32"/>
          <w:szCs w:val="32"/>
        </w:rPr>
        <w:t>四</w:t>
      </w:r>
      <w:r w:rsidRPr="00A91DE3">
        <w:rPr>
          <w:rFonts w:ascii="仿宋" w:eastAsia="仿宋" w:hAnsi="仿宋" w:cs="宋体" w:hint="eastAsia"/>
          <w:b/>
          <w:kern w:val="0"/>
          <w:sz w:val="32"/>
          <w:szCs w:val="32"/>
        </w:rPr>
        <w:t>条</w:t>
      </w:r>
      <w:r>
        <w:rPr>
          <w:rFonts w:ascii="仿宋" w:eastAsia="仿宋" w:hAnsi="仿宋" w:cs="宋体"/>
          <w:kern w:val="0"/>
          <w:sz w:val="32"/>
          <w:szCs w:val="32"/>
        </w:rPr>
        <w:t xml:space="preserve">  </w:t>
      </w:r>
      <w:r w:rsidRPr="00A91DE3">
        <w:rPr>
          <w:rFonts w:ascii="仿宋" w:eastAsia="仿宋" w:hAnsi="仿宋" w:cs="宋体" w:hint="eastAsia"/>
          <w:kern w:val="0"/>
          <w:sz w:val="32"/>
          <w:szCs w:val="32"/>
        </w:rPr>
        <w:t>建立全市统一的城乡居民医保信息</w:t>
      </w:r>
      <w:r>
        <w:rPr>
          <w:rFonts w:ascii="仿宋" w:eastAsia="仿宋" w:hAnsi="仿宋" w:cs="宋体" w:hint="eastAsia"/>
          <w:kern w:val="0"/>
          <w:sz w:val="32"/>
          <w:szCs w:val="32"/>
        </w:rPr>
        <w:t>管理</w:t>
      </w:r>
      <w:r w:rsidRPr="00A91DE3">
        <w:rPr>
          <w:rFonts w:ascii="仿宋" w:eastAsia="仿宋" w:hAnsi="仿宋" w:cs="宋体" w:hint="eastAsia"/>
          <w:kern w:val="0"/>
          <w:sz w:val="32"/>
          <w:szCs w:val="32"/>
        </w:rPr>
        <w:t>系统，用于费用审核结算、医疗服务行为监控、部署管理工作等</w:t>
      </w:r>
      <w:r>
        <w:rPr>
          <w:rFonts w:ascii="仿宋" w:eastAsia="仿宋" w:hAnsi="仿宋" w:cs="宋体" w:hint="eastAsia"/>
          <w:kern w:val="0"/>
          <w:sz w:val="32"/>
          <w:szCs w:val="32"/>
        </w:rPr>
        <w:t>。</w:t>
      </w:r>
      <w:r w:rsidRPr="00A91DE3">
        <w:rPr>
          <w:rFonts w:ascii="仿宋" w:eastAsia="仿宋" w:hAnsi="仿宋" w:cs="宋体" w:hint="eastAsia"/>
          <w:kern w:val="0"/>
          <w:sz w:val="32"/>
          <w:szCs w:val="32"/>
        </w:rPr>
        <w:t>定点医疗机构应按要求实现与</w:t>
      </w:r>
      <w:r>
        <w:rPr>
          <w:rFonts w:ascii="仿宋" w:eastAsia="仿宋" w:hAnsi="仿宋" w:cs="宋体" w:hint="eastAsia"/>
          <w:kern w:val="0"/>
          <w:sz w:val="32"/>
          <w:szCs w:val="32"/>
        </w:rPr>
        <w:t>医保</w:t>
      </w:r>
      <w:r w:rsidRPr="00A91DE3">
        <w:rPr>
          <w:rFonts w:ascii="仿宋" w:eastAsia="仿宋" w:hAnsi="仿宋" w:cs="宋体" w:hint="eastAsia"/>
          <w:kern w:val="0"/>
          <w:sz w:val="32"/>
          <w:szCs w:val="32"/>
        </w:rPr>
        <w:t>经办机构互联互通、资源共享和医疗费用</w:t>
      </w:r>
      <w:r>
        <w:rPr>
          <w:rFonts w:ascii="仿宋" w:eastAsia="仿宋" w:hAnsi="仿宋" w:cs="宋体" w:hint="eastAsia"/>
          <w:kern w:val="0"/>
          <w:sz w:val="32"/>
          <w:szCs w:val="32"/>
        </w:rPr>
        <w:t>及时</w:t>
      </w:r>
      <w:r w:rsidRPr="00A91DE3">
        <w:rPr>
          <w:rFonts w:ascii="仿宋" w:eastAsia="仿宋" w:hAnsi="仿宋" w:cs="宋体" w:hint="eastAsia"/>
          <w:kern w:val="0"/>
          <w:sz w:val="32"/>
          <w:szCs w:val="32"/>
        </w:rPr>
        <w:t>结算。</w:t>
      </w:r>
    </w:p>
    <w:p w:rsidR="00700AA3" w:rsidRPr="00A91DE3" w:rsidRDefault="00700AA3" w:rsidP="00B1441E">
      <w:pPr>
        <w:widowControl/>
        <w:spacing w:line="560" w:lineRule="exact"/>
        <w:ind w:firstLineChars="200" w:firstLine="643"/>
        <w:jc w:val="left"/>
        <w:rPr>
          <w:rFonts w:ascii="仿宋" w:eastAsia="仿宋" w:hAnsi="仿宋"/>
          <w:sz w:val="32"/>
          <w:szCs w:val="32"/>
        </w:rPr>
      </w:pPr>
      <w:r w:rsidRPr="00A91DE3">
        <w:rPr>
          <w:rFonts w:ascii="仿宋" w:eastAsia="仿宋" w:hAnsi="仿宋" w:hint="eastAsia"/>
          <w:b/>
          <w:sz w:val="32"/>
          <w:szCs w:val="32"/>
        </w:rPr>
        <w:lastRenderedPageBreak/>
        <w:t>第五十</w:t>
      </w:r>
      <w:r>
        <w:rPr>
          <w:rFonts w:ascii="仿宋" w:eastAsia="仿宋" w:hAnsi="仿宋" w:hint="eastAsia"/>
          <w:b/>
          <w:sz w:val="32"/>
          <w:szCs w:val="32"/>
        </w:rPr>
        <w:t>五</w:t>
      </w:r>
      <w:r w:rsidRPr="00A91DE3">
        <w:rPr>
          <w:rFonts w:ascii="仿宋" w:eastAsia="仿宋" w:hAnsi="仿宋" w:hint="eastAsia"/>
          <w:b/>
          <w:sz w:val="32"/>
          <w:szCs w:val="32"/>
        </w:rPr>
        <w:t>条</w:t>
      </w:r>
      <w:r w:rsidRPr="00A91DE3">
        <w:rPr>
          <w:rFonts w:ascii="仿宋" w:eastAsia="仿宋" w:hAnsi="仿宋"/>
          <w:b/>
          <w:sz w:val="32"/>
          <w:szCs w:val="32"/>
        </w:rPr>
        <w:t xml:space="preserve">  </w:t>
      </w:r>
      <w:r w:rsidRPr="00A91DE3">
        <w:rPr>
          <w:rFonts w:ascii="仿宋" w:eastAsia="仿宋" w:hAnsi="仿宋" w:hint="eastAsia"/>
          <w:sz w:val="32"/>
          <w:szCs w:val="32"/>
        </w:rPr>
        <w:t>创新监管方式，通过智能监控、大数据筛查、人脸识别等信息技术手段，实现对定点医药机构监督检查全覆盖，增强监管的针对性、有效性。</w:t>
      </w:r>
    </w:p>
    <w:p w:rsidR="00700AA3" w:rsidRPr="00A91DE3" w:rsidRDefault="00700AA3" w:rsidP="00B1441E">
      <w:pPr>
        <w:widowControl/>
        <w:spacing w:line="560" w:lineRule="exact"/>
        <w:ind w:firstLineChars="200" w:firstLine="643"/>
        <w:rPr>
          <w:rFonts w:ascii="仿宋" w:eastAsia="仿宋" w:hAnsi="仿宋"/>
          <w:sz w:val="32"/>
          <w:szCs w:val="32"/>
        </w:rPr>
      </w:pPr>
      <w:r w:rsidRPr="00A91DE3">
        <w:rPr>
          <w:rFonts w:ascii="仿宋" w:eastAsia="仿宋" w:hAnsi="仿宋" w:hint="eastAsia"/>
          <w:b/>
          <w:sz w:val="32"/>
          <w:szCs w:val="32"/>
        </w:rPr>
        <w:t>第五十</w:t>
      </w:r>
      <w:r>
        <w:rPr>
          <w:rFonts w:ascii="仿宋" w:eastAsia="仿宋" w:hAnsi="仿宋" w:hint="eastAsia"/>
          <w:b/>
          <w:sz w:val="32"/>
          <w:szCs w:val="32"/>
        </w:rPr>
        <w:t>六</w:t>
      </w:r>
      <w:r w:rsidRPr="00A91DE3">
        <w:rPr>
          <w:rFonts w:ascii="仿宋" w:eastAsia="仿宋" w:hAnsi="仿宋" w:hint="eastAsia"/>
          <w:b/>
          <w:sz w:val="32"/>
          <w:szCs w:val="32"/>
        </w:rPr>
        <w:t>条</w:t>
      </w:r>
      <w:r w:rsidRPr="00A91DE3">
        <w:rPr>
          <w:rFonts w:ascii="仿宋" w:eastAsia="仿宋" w:hAnsi="仿宋"/>
          <w:b/>
          <w:sz w:val="32"/>
          <w:szCs w:val="32"/>
        </w:rPr>
        <w:t xml:space="preserve"> </w:t>
      </w:r>
      <w:r w:rsidRPr="00A91DE3">
        <w:rPr>
          <w:rFonts w:ascii="仿宋" w:eastAsia="仿宋" w:hAnsi="仿宋"/>
          <w:sz w:val="32"/>
          <w:szCs w:val="32"/>
        </w:rPr>
        <w:t xml:space="preserve"> </w:t>
      </w:r>
      <w:r w:rsidRPr="00093228">
        <w:rPr>
          <w:rFonts w:ascii="仿宋" w:eastAsia="仿宋" w:hAnsi="仿宋" w:hint="eastAsia"/>
          <w:sz w:val="32"/>
          <w:szCs w:val="32"/>
        </w:rPr>
        <w:t>加强对定点医疗机构医务人员执业行为监管，</w:t>
      </w:r>
      <w:r w:rsidRPr="00A91DE3">
        <w:rPr>
          <w:rFonts w:ascii="仿宋" w:eastAsia="仿宋" w:hAnsi="仿宋" w:hint="eastAsia"/>
          <w:sz w:val="32"/>
          <w:szCs w:val="32"/>
        </w:rPr>
        <w:t>严肃查处违法违规和违反医德医风的执业行为，根据相关责任人的具体</w:t>
      </w:r>
      <w:r>
        <w:rPr>
          <w:rFonts w:ascii="仿宋" w:eastAsia="仿宋" w:hAnsi="仿宋" w:hint="eastAsia"/>
          <w:sz w:val="32"/>
          <w:szCs w:val="32"/>
        </w:rPr>
        <w:t>情形</w:t>
      </w:r>
      <w:r w:rsidRPr="00A91DE3">
        <w:rPr>
          <w:rFonts w:ascii="仿宋" w:eastAsia="仿宋" w:hAnsi="仿宋" w:hint="eastAsia"/>
          <w:sz w:val="32"/>
          <w:szCs w:val="32"/>
        </w:rPr>
        <w:t>，给予暂停医保处方权、永久禁入直至移送司法机关等处罚，并将处罚结果纳入医疗</w:t>
      </w:r>
      <w:r>
        <w:rPr>
          <w:rFonts w:ascii="仿宋" w:eastAsia="仿宋" w:hAnsi="仿宋" w:hint="eastAsia"/>
          <w:sz w:val="32"/>
          <w:szCs w:val="32"/>
        </w:rPr>
        <w:t>、</w:t>
      </w:r>
      <w:r w:rsidRPr="00A91DE3">
        <w:rPr>
          <w:rFonts w:ascii="仿宋" w:eastAsia="仿宋" w:hAnsi="仿宋" w:hint="eastAsia"/>
          <w:sz w:val="32"/>
          <w:szCs w:val="32"/>
        </w:rPr>
        <w:t>医保行业信用档案。</w:t>
      </w:r>
    </w:p>
    <w:p w:rsidR="00700AA3" w:rsidRPr="00A91DE3" w:rsidRDefault="00700AA3" w:rsidP="00B1441E">
      <w:pPr>
        <w:widowControl/>
        <w:spacing w:line="560" w:lineRule="exact"/>
        <w:ind w:firstLineChars="200" w:firstLine="643"/>
        <w:jc w:val="left"/>
        <w:rPr>
          <w:rFonts w:ascii="仿宋" w:eastAsia="仿宋" w:hAnsi="仿宋"/>
          <w:sz w:val="32"/>
          <w:szCs w:val="32"/>
        </w:rPr>
      </w:pPr>
      <w:r w:rsidRPr="00A91DE3">
        <w:rPr>
          <w:rFonts w:ascii="仿宋" w:eastAsia="仿宋" w:hAnsi="仿宋" w:hint="eastAsia"/>
          <w:b/>
          <w:sz w:val="32"/>
          <w:szCs w:val="32"/>
        </w:rPr>
        <w:t>第五十</w:t>
      </w:r>
      <w:r>
        <w:rPr>
          <w:rFonts w:ascii="仿宋" w:eastAsia="仿宋" w:hAnsi="仿宋" w:hint="eastAsia"/>
          <w:b/>
          <w:sz w:val="32"/>
          <w:szCs w:val="32"/>
        </w:rPr>
        <w:t>七</w:t>
      </w:r>
      <w:r w:rsidRPr="00A91DE3">
        <w:rPr>
          <w:rFonts w:ascii="仿宋" w:eastAsia="仿宋" w:hAnsi="仿宋" w:hint="eastAsia"/>
          <w:b/>
          <w:sz w:val="32"/>
          <w:szCs w:val="32"/>
        </w:rPr>
        <w:t>条</w:t>
      </w:r>
      <w:r w:rsidRPr="00A91DE3">
        <w:rPr>
          <w:rFonts w:ascii="仿宋" w:eastAsia="仿宋" w:hAnsi="仿宋"/>
          <w:sz w:val="32"/>
          <w:szCs w:val="32"/>
        </w:rPr>
        <w:t xml:space="preserve">  </w:t>
      </w:r>
      <w:r w:rsidRPr="00A91DE3">
        <w:rPr>
          <w:rFonts w:ascii="仿宋" w:eastAsia="仿宋" w:hAnsi="仿宋" w:hint="eastAsia"/>
          <w:sz w:val="32"/>
          <w:szCs w:val="32"/>
        </w:rPr>
        <w:t>健全信息公开机制。通过多种渠道，定期公开定点医药机构的执业资质、人员信息、服务项目、收费标准以及相关许可、检查、考核评估和违规处罚等信息。</w:t>
      </w:r>
    </w:p>
    <w:p w:rsidR="00700AA3" w:rsidRPr="00A91DE3"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第五十</w:t>
      </w:r>
      <w:r>
        <w:rPr>
          <w:rFonts w:ascii="仿宋" w:eastAsia="仿宋" w:hAnsi="仿宋" w:cs="宋体" w:hint="eastAsia"/>
          <w:b/>
          <w:kern w:val="0"/>
          <w:sz w:val="32"/>
          <w:szCs w:val="32"/>
        </w:rPr>
        <w:t>八</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定点医疗机构在为参保人员提供医疗服务时，有义务告知药品、医用材料、诊疗项目的使用及医疗费用情况</w:t>
      </w:r>
      <w:r>
        <w:rPr>
          <w:rFonts w:ascii="仿宋" w:eastAsia="仿宋" w:hAnsi="仿宋" w:cs="宋体" w:hint="eastAsia"/>
          <w:kern w:val="0"/>
          <w:sz w:val="32"/>
          <w:szCs w:val="32"/>
        </w:rPr>
        <w:t>；</w:t>
      </w:r>
      <w:r w:rsidRPr="00A91DE3">
        <w:rPr>
          <w:rFonts w:ascii="仿宋" w:eastAsia="仿宋" w:hAnsi="仿宋" w:cs="宋体" w:hint="eastAsia"/>
          <w:kern w:val="0"/>
          <w:sz w:val="32"/>
          <w:szCs w:val="32"/>
        </w:rPr>
        <w:t>对超出</w:t>
      </w:r>
      <w:r>
        <w:rPr>
          <w:rFonts w:ascii="仿宋" w:eastAsia="仿宋" w:hAnsi="仿宋" w:cs="宋体" w:hint="eastAsia"/>
          <w:kern w:val="0"/>
          <w:sz w:val="32"/>
          <w:szCs w:val="32"/>
        </w:rPr>
        <w:t>政策</w:t>
      </w:r>
      <w:r w:rsidRPr="00A91DE3">
        <w:rPr>
          <w:rFonts w:ascii="仿宋" w:eastAsia="仿宋" w:hAnsi="仿宋" w:cs="宋体" w:hint="eastAsia"/>
          <w:kern w:val="0"/>
          <w:sz w:val="32"/>
          <w:szCs w:val="32"/>
        </w:rPr>
        <w:t>范围的医疗服务（如自费的药品、诊疗项目、医用材料和特需服务等）</w:t>
      </w:r>
      <w:r>
        <w:rPr>
          <w:rFonts w:ascii="仿宋" w:eastAsia="仿宋" w:hAnsi="仿宋" w:cs="宋体" w:hint="eastAsia"/>
          <w:kern w:val="0"/>
          <w:sz w:val="32"/>
          <w:szCs w:val="32"/>
        </w:rPr>
        <w:t>，</w:t>
      </w:r>
      <w:r w:rsidRPr="00A91DE3">
        <w:rPr>
          <w:rFonts w:ascii="仿宋" w:eastAsia="仿宋" w:hAnsi="仿宋" w:cs="宋体" w:hint="eastAsia"/>
          <w:kern w:val="0"/>
          <w:sz w:val="32"/>
          <w:szCs w:val="32"/>
        </w:rPr>
        <w:t>须经参保患者或其家属签字同意。</w:t>
      </w:r>
    </w:p>
    <w:p w:rsidR="00700AA3" w:rsidRPr="00A91DE3"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第五十</w:t>
      </w:r>
      <w:r>
        <w:rPr>
          <w:rFonts w:ascii="仿宋" w:eastAsia="仿宋" w:hAnsi="仿宋" w:cs="宋体" w:hint="eastAsia"/>
          <w:b/>
          <w:kern w:val="0"/>
          <w:sz w:val="32"/>
          <w:szCs w:val="32"/>
        </w:rPr>
        <w:t>九</w:t>
      </w:r>
      <w:r w:rsidRPr="00A91DE3">
        <w:rPr>
          <w:rFonts w:ascii="仿宋" w:eastAsia="仿宋" w:hAnsi="仿宋" w:cs="宋体" w:hint="eastAsia"/>
          <w:b/>
          <w:kern w:val="0"/>
          <w:sz w:val="32"/>
          <w:szCs w:val="32"/>
        </w:rPr>
        <w:t>条</w:t>
      </w:r>
      <w:r w:rsidRPr="00A91DE3">
        <w:rPr>
          <w:rFonts w:ascii="仿宋" w:eastAsia="仿宋" w:hAnsi="仿宋" w:cs="宋体"/>
          <w:b/>
          <w:kern w:val="0"/>
          <w:sz w:val="32"/>
          <w:szCs w:val="32"/>
        </w:rPr>
        <w:t xml:space="preserve">  </w:t>
      </w:r>
      <w:r w:rsidRPr="00A91DE3">
        <w:rPr>
          <w:rFonts w:ascii="仿宋" w:eastAsia="仿宋" w:hAnsi="仿宋" w:cs="宋体" w:hint="eastAsia"/>
          <w:kern w:val="0"/>
          <w:sz w:val="32"/>
          <w:szCs w:val="32"/>
        </w:rPr>
        <w:t>定点医疗机构应根据就医人员的实际病情，按照合理诊断、合理检查、合理治疗、合理用药、合理收费的原则，提供相应的医疗服务，严格执行入、出院标准和转诊制度，不得无故拒绝、推诿参保患者，不得滞留和诱导参保人员</w:t>
      </w:r>
      <w:r>
        <w:rPr>
          <w:rFonts w:ascii="仿宋" w:eastAsia="仿宋" w:hAnsi="仿宋" w:cs="宋体" w:hint="eastAsia"/>
          <w:kern w:val="0"/>
          <w:sz w:val="32"/>
          <w:szCs w:val="32"/>
        </w:rPr>
        <w:t>虚假</w:t>
      </w:r>
      <w:r w:rsidRPr="00A91DE3">
        <w:rPr>
          <w:rFonts w:ascii="仿宋" w:eastAsia="仿宋" w:hAnsi="仿宋" w:cs="宋体" w:hint="eastAsia"/>
          <w:kern w:val="0"/>
          <w:sz w:val="32"/>
          <w:szCs w:val="32"/>
        </w:rPr>
        <w:t>就医。</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w:t>
      </w:r>
      <w:r>
        <w:rPr>
          <w:rFonts w:ascii="仿宋" w:eastAsia="仿宋" w:hAnsi="仿宋" w:cs="宋体" w:hint="eastAsia"/>
          <w:b/>
          <w:kern w:val="0"/>
          <w:sz w:val="32"/>
          <w:szCs w:val="32"/>
        </w:rPr>
        <w:t>六十</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定点医疗机构要严格执行国家和省、市医药</w:t>
      </w:r>
      <w:r>
        <w:rPr>
          <w:rFonts w:ascii="仿宋" w:eastAsia="仿宋" w:hAnsi="仿宋" w:cs="宋体" w:hint="eastAsia"/>
          <w:kern w:val="0"/>
          <w:sz w:val="32"/>
          <w:szCs w:val="32"/>
        </w:rPr>
        <w:t>服务</w:t>
      </w:r>
      <w:r w:rsidRPr="00A91DE3">
        <w:rPr>
          <w:rFonts w:ascii="仿宋" w:eastAsia="仿宋" w:hAnsi="仿宋" w:cs="宋体" w:hint="eastAsia"/>
          <w:kern w:val="0"/>
          <w:sz w:val="32"/>
          <w:szCs w:val="32"/>
        </w:rPr>
        <w:t>价格</w:t>
      </w:r>
      <w:r>
        <w:rPr>
          <w:rFonts w:ascii="仿宋" w:eastAsia="仿宋" w:hAnsi="仿宋" w:cs="宋体" w:hint="eastAsia"/>
          <w:kern w:val="0"/>
          <w:sz w:val="32"/>
          <w:szCs w:val="32"/>
        </w:rPr>
        <w:t>等</w:t>
      </w:r>
      <w:r w:rsidRPr="00A91DE3">
        <w:rPr>
          <w:rFonts w:ascii="仿宋" w:eastAsia="仿宋" w:hAnsi="仿宋" w:cs="宋体" w:hint="eastAsia"/>
          <w:kern w:val="0"/>
          <w:sz w:val="32"/>
          <w:szCs w:val="32"/>
        </w:rPr>
        <w:t>相关政策，对主要服务项目和药品价格应在醒目位置公示，主动接受社会和群众监督，坚决杜绝乱收费。</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lastRenderedPageBreak/>
        <w:t>第</w:t>
      </w:r>
      <w:r>
        <w:rPr>
          <w:rFonts w:ascii="仿宋" w:eastAsia="仿宋" w:hAnsi="仿宋" w:cs="宋体" w:hint="eastAsia"/>
          <w:b/>
          <w:kern w:val="0"/>
          <w:sz w:val="32"/>
          <w:szCs w:val="32"/>
        </w:rPr>
        <w:t>六十一</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定点医疗机构应坚持验证诊治制度，切实做到证与人、人与病、病与药、药与量、量与钱“五相符</w:t>
      </w:r>
      <w:r w:rsidRPr="00A91DE3">
        <w:rPr>
          <w:rFonts w:ascii="仿宋" w:eastAsia="仿宋" w:hAnsi="仿宋" w:cs="宋体"/>
          <w:kern w:val="0"/>
          <w:sz w:val="32"/>
          <w:szCs w:val="32"/>
        </w:rPr>
        <w:t>"</w:t>
      </w:r>
      <w:r w:rsidRPr="00A91DE3">
        <w:rPr>
          <w:rFonts w:ascii="仿宋" w:eastAsia="仿宋" w:hAnsi="仿宋" w:cs="宋体" w:hint="eastAsia"/>
          <w:kern w:val="0"/>
          <w:sz w:val="32"/>
          <w:szCs w:val="32"/>
        </w:rPr>
        <w:t>，采取有效措施</w:t>
      </w:r>
      <w:r>
        <w:rPr>
          <w:rFonts w:ascii="仿宋" w:eastAsia="仿宋" w:hAnsi="仿宋" w:cs="宋体" w:hint="eastAsia"/>
          <w:kern w:val="0"/>
          <w:sz w:val="32"/>
          <w:szCs w:val="32"/>
        </w:rPr>
        <w:t>，有效防止冒名住院、挂名住院、分解住院等欺诈</w:t>
      </w:r>
      <w:r w:rsidRPr="00A91DE3">
        <w:rPr>
          <w:rFonts w:ascii="仿宋" w:eastAsia="仿宋" w:hAnsi="仿宋" w:cs="宋体" w:hint="eastAsia"/>
          <w:kern w:val="0"/>
          <w:sz w:val="32"/>
          <w:szCs w:val="32"/>
        </w:rPr>
        <w:t>骗保行为的发生。如发现</w:t>
      </w:r>
      <w:r>
        <w:rPr>
          <w:rFonts w:ascii="仿宋" w:eastAsia="仿宋" w:hAnsi="仿宋" w:cs="宋体" w:hint="eastAsia"/>
          <w:kern w:val="0"/>
          <w:sz w:val="32"/>
          <w:szCs w:val="32"/>
        </w:rPr>
        <w:t>有欺诈</w:t>
      </w:r>
      <w:r w:rsidRPr="00A91DE3">
        <w:rPr>
          <w:rFonts w:ascii="仿宋" w:eastAsia="仿宋" w:hAnsi="仿宋" w:cs="宋体" w:hint="eastAsia"/>
          <w:kern w:val="0"/>
          <w:sz w:val="32"/>
          <w:szCs w:val="32"/>
        </w:rPr>
        <w:t>骗保行为的，应扣留证件，并及时向经办机构报告。</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第六十</w:t>
      </w:r>
      <w:r>
        <w:rPr>
          <w:rFonts w:ascii="仿宋" w:eastAsia="仿宋" w:hAnsi="仿宋" w:cs="宋体" w:hint="eastAsia"/>
          <w:b/>
          <w:kern w:val="0"/>
          <w:sz w:val="32"/>
          <w:szCs w:val="32"/>
        </w:rPr>
        <w:t>二</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Pr>
          <w:rFonts w:ascii="仿宋" w:eastAsia="仿宋" w:hAnsi="仿宋" w:cs="宋体" w:hint="eastAsia"/>
          <w:kern w:val="0"/>
          <w:sz w:val="32"/>
          <w:szCs w:val="32"/>
        </w:rPr>
        <w:t>严格控制</w:t>
      </w:r>
      <w:r w:rsidRPr="00A91DE3">
        <w:rPr>
          <w:rFonts w:ascii="仿宋" w:eastAsia="仿宋" w:hAnsi="仿宋" w:cs="宋体" w:hint="eastAsia"/>
          <w:kern w:val="0"/>
          <w:sz w:val="32"/>
          <w:szCs w:val="32"/>
        </w:rPr>
        <w:t>参保人员出院口服药带药量</w:t>
      </w:r>
      <w:r>
        <w:rPr>
          <w:rFonts w:ascii="仿宋" w:eastAsia="仿宋" w:hAnsi="仿宋" w:cs="宋体" w:hint="eastAsia"/>
          <w:kern w:val="0"/>
          <w:sz w:val="32"/>
          <w:szCs w:val="32"/>
        </w:rPr>
        <w:t>，原则上</w:t>
      </w:r>
      <w:r w:rsidRPr="00A91DE3">
        <w:rPr>
          <w:rFonts w:ascii="仿宋" w:eastAsia="仿宋" w:hAnsi="仿宋" w:cs="宋体" w:hint="eastAsia"/>
          <w:kern w:val="0"/>
          <w:sz w:val="32"/>
          <w:szCs w:val="32"/>
        </w:rPr>
        <w:t>急性病不得超过</w:t>
      </w:r>
      <w:r w:rsidRPr="00A91DE3">
        <w:rPr>
          <w:rFonts w:ascii="仿宋" w:eastAsia="仿宋" w:hAnsi="仿宋" w:cs="宋体"/>
          <w:kern w:val="0"/>
          <w:sz w:val="32"/>
          <w:szCs w:val="32"/>
        </w:rPr>
        <w:t>3</w:t>
      </w:r>
      <w:r w:rsidRPr="00A91DE3">
        <w:rPr>
          <w:rFonts w:ascii="仿宋" w:eastAsia="仿宋" w:hAnsi="仿宋" w:cs="宋体" w:hint="eastAsia"/>
          <w:kern w:val="0"/>
          <w:sz w:val="32"/>
          <w:szCs w:val="32"/>
        </w:rPr>
        <w:t>日量，一般疾病不得超过</w:t>
      </w:r>
      <w:r w:rsidRPr="00A91DE3">
        <w:rPr>
          <w:rFonts w:ascii="仿宋" w:eastAsia="仿宋" w:hAnsi="仿宋" w:cs="宋体"/>
          <w:kern w:val="0"/>
          <w:sz w:val="32"/>
          <w:szCs w:val="32"/>
        </w:rPr>
        <w:t>7</w:t>
      </w:r>
      <w:r w:rsidRPr="00A91DE3">
        <w:rPr>
          <w:rFonts w:ascii="仿宋" w:eastAsia="仿宋" w:hAnsi="仿宋" w:cs="宋体" w:hint="eastAsia"/>
          <w:kern w:val="0"/>
          <w:sz w:val="32"/>
          <w:szCs w:val="32"/>
        </w:rPr>
        <w:t>日量，慢性病不得超过</w:t>
      </w:r>
      <w:r w:rsidRPr="00A91DE3">
        <w:rPr>
          <w:rFonts w:ascii="仿宋" w:eastAsia="仿宋" w:hAnsi="仿宋" w:cs="宋体"/>
          <w:kern w:val="0"/>
          <w:sz w:val="32"/>
          <w:szCs w:val="32"/>
        </w:rPr>
        <w:t>15</w:t>
      </w:r>
      <w:r w:rsidRPr="00A91DE3">
        <w:rPr>
          <w:rFonts w:ascii="仿宋" w:eastAsia="仿宋" w:hAnsi="仿宋" w:cs="宋体" w:hint="eastAsia"/>
          <w:kern w:val="0"/>
          <w:sz w:val="32"/>
          <w:szCs w:val="32"/>
        </w:rPr>
        <w:t>日量，特殊慢性病不能超过</w:t>
      </w:r>
      <w:r w:rsidRPr="00A91DE3">
        <w:rPr>
          <w:rFonts w:ascii="仿宋" w:eastAsia="仿宋" w:hAnsi="仿宋" w:cs="宋体"/>
          <w:kern w:val="0"/>
          <w:sz w:val="32"/>
          <w:szCs w:val="32"/>
        </w:rPr>
        <w:t>1</w:t>
      </w:r>
      <w:r w:rsidRPr="00A91DE3">
        <w:rPr>
          <w:rFonts w:ascii="仿宋" w:eastAsia="仿宋" w:hAnsi="仿宋" w:cs="宋体" w:hint="eastAsia"/>
          <w:kern w:val="0"/>
          <w:sz w:val="32"/>
          <w:szCs w:val="32"/>
        </w:rPr>
        <w:t>个月量。</w:t>
      </w:r>
    </w:p>
    <w:p w:rsidR="00700AA3" w:rsidRPr="00A91DE3" w:rsidRDefault="00700AA3" w:rsidP="00B1441E">
      <w:pPr>
        <w:widowControl/>
        <w:spacing w:line="560" w:lineRule="exact"/>
        <w:ind w:firstLineChars="200" w:firstLine="643"/>
        <w:jc w:val="left"/>
        <w:rPr>
          <w:rFonts w:ascii="仿宋" w:eastAsia="仿宋" w:hAnsi="仿宋" w:cs="宋体"/>
          <w:kern w:val="0"/>
          <w:sz w:val="32"/>
          <w:szCs w:val="32"/>
        </w:rPr>
      </w:pPr>
      <w:r w:rsidRPr="00A91DE3">
        <w:rPr>
          <w:rFonts w:ascii="仿宋" w:eastAsia="仿宋" w:hAnsi="仿宋" w:cs="宋体" w:hint="eastAsia"/>
          <w:b/>
          <w:kern w:val="0"/>
          <w:sz w:val="32"/>
          <w:szCs w:val="32"/>
        </w:rPr>
        <w:t>第六十</w:t>
      </w:r>
      <w:r>
        <w:rPr>
          <w:rFonts w:ascii="仿宋" w:eastAsia="仿宋" w:hAnsi="仿宋" w:cs="宋体" w:hint="eastAsia"/>
          <w:b/>
          <w:kern w:val="0"/>
          <w:sz w:val="32"/>
          <w:szCs w:val="32"/>
        </w:rPr>
        <w:t>三</w:t>
      </w:r>
      <w:r w:rsidRPr="00A91DE3">
        <w:rPr>
          <w:rFonts w:ascii="仿宋" w:eastAsia="仿宋" w:hAnsi="仿宋" w:cs="宋体" w:hint="eastAsia"/>
          <w:b/>
          <w:kern w:val="0"/>
          <w:sz w:val="32"/>
          <w:szCs w:val="32"/>
        </w:rPr>
        <w:t>条</w:t>
      </w:r>
      <w:r w:rsidRPr="00A91DE3">
        <w:rPr>
          <w:rFonts w:ascii="仿宋" w:eastAsia="仿宋" w:hAnsi="仿宋" w:cs="宋体"/>
          <w:b/>
          <w:kern w:val="0"/>
          <w:sz w:val="32"/>
          <w:szCs w:val="32"/>
        </w:rPr>
        <w:t xml:space="preserve"> </w:t>
      </w:r>
      <w:r w:rsidRPr="00A91DE3">
        <w:rPr>
          <w:rFonts w:ascii="仿宋" w:eastAsia="仿宋" w:hAnsi="仿宋" w:cs="宋体"/>
          <w:kern w:val="0"/>
          <w:sz w:val="32"/>
          <w:szCs w:val="32"/>
        </w:rPr>
        <w:t xml:space="preserve"> </w:t>
      </w:r>
      <w:r>
        <w:rPr>
          <w:rFonts w:ascii="仿宋" w:eastAsia="仿宋" w:hAnsi="仿宋" w:cs="宋体" w:hint="eastAsia"/>
          <w:kern w:val="0"/>
          <w:sz w:val="32"/>
          <w:szCs w:val="32"/>
        </w:rPr>
        <w:t>定点医疗机构应做好城乡居民医保、大病保险与医疗</w:t>
      </w:r>
      <w:r w:rsidRPr="00A91DE3">
        <w:rPr>
          <w:rFonts w:ascii="仿宋" w:eastAsia="仿宋" w:hAnsi="仿宋" w:cs="宋体" w:hint="eastAsia"/>
          <w:kern w:val="0"/>
          <w:sz w:val="32"/>
          <w:szCs w:val="32"/>
        </w:rPr>
        <w:t>救助之间的衔接，完善“一站式”结算</w:t>
      </w:r>
      <w:r>
        <w:rPr>
          <w:rFonts w:ascii="仿宋" w:eastAsia="仿宋" w:hAnsi="仿宋" w:cs="宋体" w:hint="eastAsia"/>
          <w:kern w:val="0"/>
          <w:sz w:val="32"/>
          <w:szCs w:val="32"/>
        </w:rPr>
        <w:t>，为</w:t>
      </w:r>
      <w:r w:rsidRPr="00A91DE3">
        <w:rPr>
          <w:rFonts w:ascii="仿宋" w:eastAsia="仿宋" w:hAnsi="仿宋" w:cs="宋体" w:hint="eastAsia"/>
          <w:kern w:val="0"/>
          <w:sz w:val="32"/>
          <w:szCs w:val="32"/>
        </w:rPr>
        <w:t>参保人员</w:t>
      </w:r>
      <w:r>
        <w:rPr>
          <w:rFonts w:ascii="仿宋" w:eastAsia="仿宋" w:hAnsi="仿宋" w:cs="宋体" w:hint="eastAsia"/>
          <w:kern w:val="0"/>
          <w:sz w:val="32"/>
          <w:szCs w:val="32"/>
        </w:rPr>
        <w:t>提供方便、快捷的</w:t>
      </w:r>
      <w:r w:rsidRPr="00A91DE3">
        <w:rPr>
          <w:rFonts w:ascii="仿宋" w:eastAsia="仿宋" w:hAnsi="仿宋" w:cs="宋体" w:hint="eastAsia"/>
          <w:kern w:val="0"/>
          <w:sz w:val="32"/>
          <w:szCs w:val="32"/>
        </w:rPr>
        <w:t>服务。</w:t>
      </w:r>
    </w:p>
    <w:p w:rsidR="00700AA3" w:rsidRPr="00A91DE3" w:rsidRDefault="00700AA3" w:rsidP="00B1441E">
      <w:pPr>
        <w:widowControl/>
        <w:spacing w:line="560" w:lineRule="exact"/>
        <w:ind w:firstLineChars="200" w:firstLine="643"/>
        <w:rPr>
          <w:rFonts w:ascii="仿宋" w:eastAsia="仿宋" w:hAnsi="仿宋" w:cs="宋体"/>
          <w:kern w:val="0"/>
          <w:sz w:val="32"/>
          <w:szCs w:val="32"/>
        </w:rPr>
      </w:pPr>
      <w:r w:rsidRPr="00A91DE3">
        <w:rPr>
          <w:rFonts w:ascii="仿宋" w:eastAsia="仿宋" w:hAnsi="仿宋" w:cs="宋体" w:hint="eastAsia"/>
          <w:b/>
          <w:kern w:val="0"/>
          <w:sz w:val="32"/>
          <w:szCs w:val="32"/>
        </w:rPr>
        <w:t>第六十</w:t>
      </w:r>
      <w:r>
        <w:rPr>
          <w:rFonts w:ascii="仿宋" w:eastAsia="仿宋" w:hAnsi="仿宋" w:cs="宋体" w:hint="eastAsia"/>
          <w:b/>
          <w:kern w:val="0"/>
          <w:sz w:val="32"/>
          <w:szCs w:val="32"/>
        </w:rPr>
        <w:t>四</w:t>
      </w:r>
      <w:r w:rsidRPr="00A91DE3">
        <w:rPr>
          <w:rFonts w:ascii="仿宋" w:eastAsia="仿宋" w:hAnsi="仿宋" w:cs="宋体" w:hint="eastAsia"/>
          <w:b/>
          <w:kern w:val="0"/>
          <w:sz w:val="32"/>
          <w:szCs w:val="32"/>
        </w:rPr>
        <w:t>条</w:t>
      </w:r>
      <w:r w:rsidRPr="00A91DE3">
        <w:rPr>
          <w:rFonts w:ascii="仿宋" w:eastAsia="仿宋" w:hAnsi="仿宋" w:cs="宋体"/>
          <w:b/>
          <w:kern w:val="0"/>
          <w:sz w:val="32"/>
          <w:szCs w:val="32"/>
        </w:rPr>
        <w:t xml:space="preserve">  </w:t>
      </w:r>
      <w:r>
        <w:rPr>
          <w:rFonts w:ascii="仿宋" w:eastAsia="仿宋" w:hAnsi="仿宋" w:cs="宋体" w:hint="eastAsia"/>
          <w:kern w:val="0"/>
          <w:sz w:val="32"/>
          <w:szCs w:val="32"/>
        </w:rPr>
        <w:t>定点医疗机构存在违反医保服务协议或法律法规行为的，依照医保服务</w:t>
      </w:r>
      <w:r w:rsidRPr="00A91DE3">
        <w:rPr>
          <w:rFonts w:ascii="仿宋" w:eastAsia="仿宋" w:hAnsi="仿宋" w:cs="宋体" w:hint="eastAsia"/>
          <w:kern w:val="0"/>
          <w:sz w:val="32"/>
          <w:szCs w:val="32"/>
        </w:rPr>
        <w:t>协议</w:t>
      </w:r>
      <w:r>
        <w:rPr>
          <w:rFonts w:ascii="仿宋" w:eastAsia="仿宋" w:hAnsi="仿宋" w:cs="宋体" w:hint="eastAsia"/>
          <w:kern w:val="0"/>
          <w:sz w:val="32"/>
          <w:szCs w:val="32"/>
        </w:rPr>
        <w:t>或法律法规相关规定进行处理；</w:t>
      </w:r>
      <w:r w:rsidRPr="00A91DE3">
        <w:rPr>
          <w:rFonts w:ascii="仿宋" w:eastAsia="仿宋" w:hAnsi="仿宋" w:cs="宋体" w:hint="eastAsia"/>
          <w:kern w:val="0"/>
          <w:sz w:val="32"/>
          <w:szCs w:val="32"/>
        </w:rPr>
        <w:t>情节严重构成犯罪的，</w:t>
      </w:r>
      <w:r>
        <w:rPr>
          <w:rFonts w:ascii="仿宋" w:eastAsia="仿宋" w:hAnsi="仿宋" w:cs="宋体" w:hint="eastAsia"/>
          <w:kern w:val="0"/>
          <w:sz w:val="32"/>
          <w:szCs w:val="32"/>
        </w:rPr>
        <w:t>移送司法机关，依法追究定点医疗机构及相关责任</w:t>
      </w:r>
      <w:r w:rsidRPr="00A91DE3">
        <w:rPr>
          <w:rFonts w:ascii="仿宋" w:eastAsia="仿宋" w:hAnsi="仿宋" w:cs="宋体" w:hint="eastAsia"/>
          <w:kern w:val="0"/>
          <w:sz w:val="32"/>
          <w:szCs w:val="32"/>
        </w:rPr>
        <w:t>人员</w:t>
      </w:r>
      <w:r>
        <w:rPr>
          <w:rFonts w:ascii="仿宋" w:eastAsia="仿宋" w:hAnsi="仿宋" w:cs="宋体" w:hint="eastAsia"/>
          <w:kern w:val="0"/>
          <w:sz w:val="32"/>
          <w:szCs w:val="32"/>
        </w:rPr>
        <w:t>的</w:t>
      </w:r>
      <w:r w:rsidRPr="00A91DE3">
        <w:rPr>
          <w:rFonts w:ascii="仿宋" w:eastAsia="仿宋" w:hAnsi="仿宋" w:cs="宋体" w:hint="eastAsia"/>
          <w:kern w:val="0"/>
          <w:sz w:val="32"/>
          <w:szCs w:val="32"/>
        </w:rPr>
        <w:t>刑事责任。</w:t>
      </w:r>
    </w:p>
    <w:p w:rsidR="00700AA3" w:rsidRDefault="00700AA3" w:rsidP="001F2355">
      <w:pPr>
        <w:widowControl/>
        <w:spacing w:line="560" w:lineRule="exact"/>
        <w:jc w:val="center"/>
        <w:rPr>
          <w:rFonts w:ascii="宋体" w:cs="宋体"/>
          <w:b/>
          <w:kern w:val="0"/>
          <w:sz w:val="32"/>
          <w:szCs w:val="32"/>
        </w:rPr>
      </w:pPr>
    </w:p>
    <w:p w:rsidR="00700AA3" w:rsidRPr="00B039F1" w:rsidRDefault="00700AA3" w:rsidP="001F2355">
      <w:pPr>
        <w:widowControl/>
        <w:spacing w:line="560" w:lineRule="exact"/>
        <w:jc w:val="center"/>
        <w:rPr>
          <w:rFonts w:ascii="宋体" w:cs="宋体"/>
          <w:b/>
          <w:kern w:val="0"/>
          <w:sz w:val="32"/>
          <w:szCs w:val="32"/>
        </w:rPr>
      </w:pPr>
      <w:r w:rsidRPr="000453B0">
        <w:rPr>
          <w:rFonts w:ascii="宋体" w:hAnsi="宋体" w:cs="宋体" w:hint="eastAsia"/>
          <w:b/>
          <w:kern w:val="0"/>
          <w:sz w:val="32"/>
          <w:szCs w:val="32"/>
        </w:rPr>
        <w:t>第九章</w:t>
      </w:r>
      <w:r w:rsidRPr="000453B0">
        <w:rPr>
          <w:rFonts w:ascii="宋体" w:hAnsi="宋体" w:cs="宋体"/>
          <w:b/>
          <w:kern w:val="0"/>
          <w:sz w:val="32"/>
          <w:szCs w:val="32"/>
        </w:rPr>
        <w:t xml:space="preserve">  </w:t>
      </w:r>
      <w:r w:rsidRPr="000453B0">
        <w:rPr>
          <w:rFonts w:ascii="宋体" w:hAnsi="宋体" w:cs="宋体" w:hint="eastAsia"/>
          <w:b/>
          <w:kern w:val="0"/>
          <w:sz w:val="32"/>
          <w:szCs w:val="32"/>
        </w:rPr>
        <w:t>附</w:t>
      </w:r>
      <w:r w:rsidRPr="000453B0">
        <w:rPr>
          <w:rFonts w:ascii="宋体" w:hAnsi="宋体" w:cs="宋体"/>
          <w:b/>
          <w:kern w:val="0"/>
          <w:sz w:val="32"/>
          <w:szCs w:val="32"/>
        </w:rPr>
        <w:t xml:space="preserve">  </w:t>
      </w:r>
      <w:r w:rsidRPr="000453B0">
        <w:rPr>
          <w:rFonts w:ascii="宋体" w:hAnsi="宋体" w:cs="宋体" w:hint="eastAsia"/>
          <w:b/>
          <w:kern w:val="0"/>
          <w:sz w:val="32"/>
          <w:szCs w:val="32"/>
        </w:rPr>
        <w:t>则</w:t>
      </w:r>
    </w:p>
    <w:p w:rsidR="00700AA3" w:rsidRDefault="00700AA3" w:rsidP="00B1441E">
      <w:pPr>
        <w:widowControl/>
        <w:spacing w:line="560" w:lineRule="exact"/>
        <w:ind w:firstLineChars="250" w:firstLine="803"/>
        <w:jc w:val="left"/>
        <w:rPr>
          <w:rFonts w:ascii="仿宋" w:eastAsia="仿宋" w:hAnsi="仿宋" w:cs="宋体"/>
          <w:b/>
          <w:kern w:val="0"/>
          <w:sz w:val="32"/>
          <w:szCs w:val="32"/>
        </w:rPr>
      </w:pPr>
    </w:p>
    <w:p w:rsidR="00700AA3" w:rsidRDefault="00700AA3" w:rsidP="00B1441E">
      <w:pPr>
        <w:widowControl/>
        <w:spacing w:line="560" w:lineRule="exact"/>
        <w:ind w:firstLineChars="250" w:firstLine="803"/>
        <w:jc w:val="left"/>
        <w:rPr>
          <w:rFonts w:ascii="仿宋" w:eastAsia="仿宋" w:hAnsi="仿宋" w:cs="宋体"/>
          <w:kern w:val="0"/>
          <w:sz w:val="32"/>
          <w:szCs w:val="32"/>
        </w:rPr>
      </w:pPr>
      <w:r w:rsidRPr="00A91DE3">
        <w:rPr>
          <w:rFonts w:ascii="仿宋" w:eastAsia="仿宋" w:hAnsi="仿宋" w:cs="宋体" w:hint="eastAsia"/>
          <w:b/>
          <w:kern w:val="0"/>
          <w:sz w:val="32"/>
          <w:szCs w:val="32"/>
        </w:rPr>
        <w:t>第六十</w:t>
      </w:r>
      <w:r>
        <w:rPr>
          <w:rFonts w:ascii="仿宋" w:eastAsia="仿宋" w:hAnsi="仿宋" w:cs="宋体" w:hint="eastAsia"/>
          <w:b/>
          <w:kern w:val="0"/>
          <w:sz w:val="32"/>
          <w:szCs w:val="32"/>
        </w:rPr>
        <w:t>五</w:t>
      </w:r>
      <w:r w:rsidRPr="00A91DE3">
        <w:rPr>
          <w:rFonts w:ascii="仿宋" w:eastAsia="仿宋" w:hAnsi="仿宋" w:cs="宋体" w:hint="eastAsia"/>
          <w:b/>
          <w:kern w:val="0"/>
          <w:sz w:val="32"/>
          <w:szCs w:val="32"/>
        </w:rPr>
        <w:t>条</w:t>
      </w:r>
      <w:r w:rsidRPr="00A91DE3">
        <w:rPr>
          <w:rFonts w:ascii="仿宋" w:eastAsia="仿宋" w:hAnsi="仿宋" w:cs="宋体"/>
          <w:b/>
          <w:kern w:val="0"/>
          <w:sz w:val="32"/>
          <w:szCs w:val="32"/>
        </w:rPr>
        <w:t xml:space="preserve"> </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本办法由市医疗保障局负责解释。</w:t>
      </w:r>
    </w:p>
    <w:p w:rsidR="00700AA3" w:rsidRPr="00B532D8" w:rsidRDefault="00700AA3" w:rsidP="00B1441E">
      <w:pPr>
        <w:widowControl/>
        <w:spacing w:line="560" w:lineRule="exact"/>
        <w:ind w:firstLineChars="250" w:firstLine="800"/>
        <w:jc w:val="left"/>
        <w:rPr>
          <w:rFonts w:ascii="仿宋" w:eastAsia="仿宋" w:hAnsi="仿宋" w:cs="宋体"/>
          <w:kern w:val="0"/>
          <w:sz w:val="32"/>
          <w:szCs w:val="32"/>
        </w:rPr>
      </w:pPr>
      <w:r w:rsidRPr="00B532D8">
        <w:rPr>
          <w:rFonts w:ascii="仿宋" w:eastAsia="仿宋" w:hAnsi="仿宋" w:cs="宋体" w:hint="eastAsia"/>
          <w:kern w:val="0"/>
          <w:sz w:val="32"/>
          <w:szCs w:val="32"/>
        </w:rPr>
        <w:t>根据国家、省有关规定及本市实际，市医疗保障局应</w:t>
      </w:r>
      <w:r>
        <w:rPr>
          <w:rFonts w:ascii="仿宋" w:eastAsia="仿宋" w:hAnsi="仿宋" w:cs="宋体" w:hint="eastAsia"/>
          <w:kern w:val="0"/>
          <w:sz w:val="32"/>
          <w:szCs w:val="32"/>
        </w:rPr>
        <w:t>会同有关部门</w:t>
      </w:r>
      <w:r w:rsidRPr="00B532D8">
        <w:rPr>
          <w:rFonts w:ascii="仿宋" w:eastAsia="仿宋" w:hAnsi="仿宋" w:cs="宋体" w:hint="eastAsia"/>
          <w:kern w:val="0"/>
          <w:sz w:val="32"/>
          <w:szCs w:val="32"/>
        </w:rPr>
        <w:t>及时调整和完善城乡居民医保政策及相关配套政策。</w:t>
      </w:r>
    </w:p>
    <w:p w:rsidR="00700AA3" w:rsidRPr="00A91DE3" w:rsidRDefault="00700AA3" w:rsidP="00B1441E">
      <w:pPr>
        <w:widowControl/>
        <w:spacing w:line="560" w:lineRule="exact"/>
        <w:ind w:firstLineChars="250" w:firstLine="803"/>
        <w:jc w:val="left"/>
        <w:rPr>
          <w:rFonts w:ascii="仿宋" w:eastAsia="仿宋" w:hAnsi="仿宋" w:cs="宋体"/>
          <w:kern w:val="0"/>
          <w:sz w:val="32"/>
          <w:szCs w:val="32"/>
        </w:rPr>
      </w:pPr>
      <w:r w:rsidRPr="00A91DE3">
        <w:rPr>
          <w:rFonts w:ascii="仿宋" w:eastAsia="仿宋" w:hAnsi="仿宋" w:cs="宋体" w:hint="eastAsia"/>
          <w:b/>
          <w:kern w:val="0"/>
          <w:sz w:val="32"/>
          <w:szCs w:val="32"/>
        </w:rPr>
        <w:lastRenderedPageBreak/>
        <w:t>第六十</w:t>
      </w:r>
      <w:r>
        <w:rPr>
          <w:rFonts w:ascii="仿宋" w:eastAsia="仿宋" w:hAnsi="仿宋" w:cs="宋体" w:hint="eastAsia"/>
          <w:b/>
          <w:kern w:val="0"/>
          <w:sz w:val="32"/>
          <w:szCs w:val="32"/>
        </w:rPr>
        <w:t>六</w:t>
      </w:r>
      <w:r w:rsidRPr="00A91DE3">
        <w:rPr>
          <w:rFonts w:ascii="仿宋" w:eastAsia="仿宋" w:hAnsi="仿宋" w:cs="宋体" w:hint="eastAsia"/>
          <w:b/>
          <w:kern w:val="0"/>
          <w:sz w:val="32"/>
          <w:szCs w:val="32"/>
        </w:rPr>
        <w:t>条</w:t>
      </w:r>
      <w:r w:rsidRPr="00A91DE3">
        <w:rPr>
          <w:rFonts w:ascii="仿宋" w:eastAsia="仿宋" w:hAnsi="仿宋" w:cs="宋体"/>
          <w:kern w:val="0"/>
          <w:sz w:val="32"/>
          <w:szCs w:val="32"/>
        </w:rPr>
        <w:t xml:space="preserve">  </w:t>
      </w:r>
      <w:r w:rsidRPr="00A91DE3">
        <w:rPr>
          <w:rFonts w:ascii="仿宋" w:eastAsia="仿宋" w:hAnsi="仿宋" w:cs="宋体" w:hint="eastAsia"/>
          <w:kern w:val="0"/>
          <w:sz w:val="32"/>
          <w:szCs w:val="32"/>
        </w:rPr>
        <w:t>本办法自</w:t>
      </w:r>
      <w:r w:rsidRPr="00A91DE3">
        <w:rPr>
          <w:rFonts w:ascii="仿宋" w:eastAsia="仿宋" w:hAnsi="仿宋" w:cs="宋体"/>
          <w:kern w:val="0"/>
          <w:sz w:val="32"/>
          <w:szCs w:val="32"/>
        </w:rPr>
        <w:t>2020</w:t>
      </w:r>
      <w:r w:rsidRPr="00A91DE3">
        <w:rPr>
          <w:rFonts w:ascii="仿宋" w:eastAsia="仿宋" w:hAnsi="仿宋" w:cs="宋体" w:hint="eastAsia"/>
          <w:kern w:val="0"/>
          <w:sz w:val="32"/>
          <w:szCs w:val="32"/>
        </w:rPr>
        <w:t>年</w:t>
      </w:r>
      <w:r w:rsidRPr="00A91DE3">
        <w:rPr>
          <w:rFonts w:ascii="仿宋" w:eastAsia="仿宋" w:hAnsi="仿宋" w:cs="宋体"/>
          <w:kern w:val="0"/>
          <w:sz w:val="32"/>
          <w:szCs w:val="32"/>
        </w:rPr>
        <w:t>1</w:t>
      </w:r>
      <w:r w:rsidRPr="00A91DE3">
        <w:rPr>
          <w:rFonts w:ascii="仿宋" w:eastAsia="仿宋" w:hAnsi="仿宋" w:cs="宋体" w:hint="eastAsia"/>
          <w:kern w:val="0"/>
          <w:sz w:val="32"/>
          <w:szCs w:val="32"/>
        </w:rPr>
        <w:t>月</w:t>
      </w:r>
      <w:r w:rsidRPr="00A91DE3">
        <w:rPr>
          <w:rFonts w:ascii="仿宋" w:eastAsia="仿宋" w:hAnsi="仿宋" w:cs="宋体"/>
          <w:kern w:val="0"/>
          <w:sz w:val="32"/>
          <w:szCs w:val="32"/>
        </w:rPr>
        <w:t>1</w:t>
      </w:r>
      <w:r w:rsidRPr="00A91DE3">
        <w:rPr>
          <w:rFonts w:ascii="仿宋" w:eastAsia="仿宋" w:hAnsi="仿宋" w:cs="宋体" w:hint="eastAsia"/>
          <w:kern w:val="0"/>
          <w:sz w:val="32"/>
          <w:szCs w:val="32"/>
        </w:rPr>
        <w:t>日起施行。原有相关</w:t>
      </w:r>
      <w:r>
        <w:rPr>
          <w:rFonts w:ascii="仿宋" w:eastAsia="仿宋" w:hAnsi="仿宋" w:cs="宋体" w:hint="eastAsia"/>
          <w:kern w:val="0"/>
          <w:sz w:val="32"/>
          <w:szCs w:val="32"/>
        </w:rPr>
        <w:t>政策</w:t>
      </w:r>
      <w:r w:rsidRPr="00A91DE3">
        <w:rPr>
          <w:rFonts w:ascii="仿宋" w:eastAsia="仿宋" w:hAnsi="仿宋" w:cs="宋体" w:hint="eastAsia"/>
          <w:kern w:val="0"/>
          <w:sz w:val="32"/>
          <w:szCs w:val="32"/>
        </w:rPr>
        <w:t>规定与本办法不一致的，以本办法为准</w:t>
      </w:r>
      <w:r>
        <w:rPr>
          <w:rFonts w:ascii="仿宋" w:eastAsia="仿宋" w:hAnsi="仿宋" w:cs="宋体" w:hint="eastAsia"/>
          <w:kern w:val="0"/>
          <w:sz w:val="32"/>
          <w:szCs w:val="32"/>
        </w:rPr>
        <w:t>；</w:t>
      </w:r>
      <w:r w:rsidRPr="00A91DE3">
        <w:rPr>
          <w:rFonts w:ascii="仿宋" w:eastAsia="仿宋" w:hAnsi="仿宋" w:cs="宋体" w:hint="eastAsia"/>
          <w:kern w:val="0"/>
          <w:sz w:val="32"/>
          <w:szCs w:val="32"/>
        </w:rPr>
        <w:t>国家、省另有规定的，从其规定。</w:t>
      </w:r>
    </w:p>
    <w:p w:rsidR="00700AA3" w:rsidRPr="00A91DE3" w:rsidRDefault="00700AA3" w:rsidP="00B1441E">
      <w:pPr>
        <w:widowControl/>
        <w:spacing w:line="560" w:lineRule="exact"/>
        <w:ind w:firstLineChars="200" w:firstLine="640"/>
        <w:jc w:val="left"/>
        <w:rPr>
          <w:rFonts w:ascii="仿宋" w:eastAsia="仿宋" w:hAnsi="仿宋" w:cs="宋体"/>
          <w:kern w:val="0"/>
          <w:sz w:val="32"/>
          <w:szCs w:val="32"/>
        </w:rPr>
      </w:pPr>
    </w:p>
    <w:p w:rsidR="00700AA3" w:rsidRDefault="00700AA3" w:rsidP="00B1441E">
      <w:pPr>
        <w:widowControl/>
        <w:spacing w:line="560" w:lineRule="exact"/>
        <w:ind w:firstLineChars="200" w:firstLine="640"/>
        <w:rPr>
          <w:rFonts w:ascii="仿宋" w:eastAsia="仿宋" w:hAnsi="仿宋" w:cs="宋体"/>
          <w:kern w:val="0"/>
          <w:sz w:val="32"/>
          <w:szCs w:val="32"/>
        </w:rPr>
      </w:pPr>
    </w:p>
    <w:p w:rsidR="00700AA3" w:rsidRDefault="00700AA3" w:rsidP="00B1441E">
      <w:pPr>
        <w:widowControl/>
        <w:spacing w:line="560" w:lineRule="exact"/>
        <w:ind w:firstLineChars="200" w:firstLine="640"/>
        <w:rPr>
          <w:rFonts w:ascii="仿宋" w:eastAsia="仿宋" w:hAnsi="仿宋" w:cs="宋体"/>
          <w:kern w:val="0"/>
          <w:sz w:val="32"/>
          <w:szCs w:val="32"/>
        </w:rPr>
      </w:pPr>
    </w:p>
    <w:p w:rsidR="00700AA3" w:rsidRDefault="00700AA3" w:rsidP="00D742E0">
      <w:pPr>
        <w:widowControl/>
        <w:spacing w:line="560" w:lineRule="exact"/>
        <w:ind w:firstLineChars="200" w:firstLine="640"/>
        <w:rPr>
          <w:rFonts w:ascii="仿宋" w:eastAsia="仿宋" w:hAnsi="仿宋" w:cs="宋体"/>
          <w:kern w:val="0"/>
          <w:sz w:val="32"/>
          <w:szCs w:val="32"/>
        </w:rPr>
      </w:pPr>
    </w:p>
    <w:sectPr w:rsidR="00700AA3" w:rsidSect="00606883">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76" w:rsidRDefault="00F95A76" w:rsidP="00202D23">
      <w:r>
        <w:separator/>
      </w:r>
    </w:p>
  </w:endnote>
  <w:endnote w:type="continuationSeparator" w:id="0">
    <w:p w:rsidR="00F95A76" w:rsidRDefault="00F95A76" w:rsidP="00202D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A3" w:rsidRDefault="00D75F7B" w:rsidP="007E29B0">
    <w:pPr>
      <w:pStyle w:val="a4"/>
      <w:framePr w:wrap="around" w:vAnchor="text" w:hAnchor="margin" w:xAlign="right" w:y="1"/>
      <w:rPr>
        <w:rStyle w:val="a5"/>
      </w:rPr>
    </w:pPr>
    <w:r>
      <w:rPr>
        <w:rStyle w:val="a5"/>
      </w:rPr>
      <w:fldChar w:fldCharType="begin"/>
    </w:r>
    <w:r w:rsidR="00700AA3">
      <w:rPr>
        <w:rStyle w:val="a5"/>
      </w:rPr>
      <w:instrText xml:space="preserve">PAGE  </w:instrText>
    </w:r>
    <w:r>
      <w:rPr>
        <w:rStyle w:val="a5"/>
      </w:rPr>
      <w:fldChar w:fldCharType="end"/>
    </w:r>
  </w:p>
  <w:p w:rsidR="00700AA3" w:rsidRDefault="00700AA3" w:rsidP="0023606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A3" w:rsidRDefault="00D75F7B" w:rsidP="007E29B0">
    <w:pPr>
      <w:pStyle w:val="a4"/>
      <w:framePr w:wrap="around" w:vAnchor="text" w:hAnchor="margin" w:xAlign="right" w:y="1"/>
      <w:rPr>
        <w:rStyle w:val="a5"/>
      </w:rPr>
    </w:pPr>
    <w:r>
      <w:rPr>
        <w:rStyle w:val="a5"/>
      </w:rPr>
      <w:fldChar w:fldCharType="begin"/>
    </w:r>
    <w:r w:rsidR="00700AA3">
      <w:rPr>
        <w:rStyle w:val="a5"/>
      </w:rPr>
      <w:instrText xml:space="preserve">PAGE  </w:instrText>
    </w:r>
    <w:r>
      <w:rPr>
        <w:rStyle w:val="a5"/>
      </w:rPr>
      <w:fldChar w:fldCharType="separate"/>
    </w:r>
    <w:r w:rsidR="009E1F98">
      <w:rPr>
        <w:rStyle w:val="a5"/>
        <w:noProof/>
      </w:rPr>
      <w:t>1</w:t>
    </w:r>
    <w:r>
      <w:rPr>
        <w:rStyle w:val="a5"/>
      </w:rPr>
      <w:fldChar w:fldCharType="end"/>
    </w:r>
  </w:p>
  <w:p w:rsidR="00700AA3" w:rsidRDefault="00700AA3" w:rsidP="0023606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76" w:rsidRDefault="00F95A76" w:rsidP="00202D23">
      <w:r>
        <w:separator/>
      </w:r>
    </w:p>
  </w:footnote>
  <w:footnote w:type="continuationSeparator" w:id="0">
    <w:p w:rsidR="00F95A76" w:rsidRDefault="00F95A76" w:rsidP="00202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A3" w:rsidRDefault="00700AA3" w:rsidP="003670F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2D23"/>
    <w:rsid w:val="00005A44"/>
    <w:rsid w:val="00016C67"/>
    <w:rsid w:val="000325F6"/>
    <w:rsid w:val="00033519"/>
    <w:rsid w:val="000453B0"/>
    <w:rsid w:val="00062A73"/>
    <w:rsid w:val="00092B28"/>
    <w:rsid w:val="00093228"/>
    <w:rsid w:val="00094E8F"/>
    <w:rsid w:val="000A7717"/>
    <w:rsid w:val="000D6239"/>
    <w:rsid w:val="000E3D8D"/>
    <w:rsid w:val="000E4891"/>
    <w:rsid w:val="00100A73"/>
    <w:rsid w:val="00116EF3"/>
    <w:rsid w:val="0012243C"/>
    <w:rsid w:val="001226D8"/>
    <w:rsid w:val="00134FC7"/>
    <w:rsid w:val="00141ACB"/>
    <w:rsid w:val="00142DE0"/>
    <w:rsid w:val="0014402A"/>
    <w:rsid w:val="001569D8"/>
    <w:rsid w:val="001606BB"/>
    <w:rsid w:val="00171A2C"/>
    <w:rsid w:val="0017736C"/>
    <w:rsid w:val="00180D98"/>
    <w:rsid w:val="00184516"/>
    <w:rsid w:val="00186797"/>
    <w:rsid w:val="001874D4"/>
    <w:rsid w:val="00197DEE"/>
    <w:rsid w:val="001B69B9"/>
    <w:rsid w:val="001D0D4B"/>
    <w:rsid w:val="001D50E8"/>
    <w:rsid w:val="001F2355"/>
    <w:rsid w:val="001F2820"/>
    <w:rsid w:val="001F6788"/>
    <w:rsid w:val="00202D23"/>
    <w:rsid w:val="002072E7"/>
    <w:rsid w:val="00232A35"/>
    <w:rsid w:val="00236060"/>
    <w:rsid w:val="002472F1"/>
    <w:rsid w:val="00250052"/>
    <w:rsid w:val="00251297"/>
    <w:rsid w:val="00254B97"/>
    <w:rsid w:val="00272DD0"/>
    <w:rsid w:val="00282D4D"/>
    <w:rsid w:val="002857C0"/>
    <w:rsid w:val="00285F96"/>
    <w:rsid w:val="00290E98"/>
    <w:rsid w:val="002B2505"/>
    <w:rsid w:val="002D2D15"/>
    <w:rsid w:val="002F0E24"/>
    <w:rsid w:val="002F1814"/>
    <w:rsid w:val="00312A97"/>
    <w:rsid w:val="00326CF2"/>
    <w:rsid w:val="00330ECD"/>
    <w:rsid w:val="0036176A"/>
    <w:rsid w:val="003651BE"/>
    <w:rsid w:val="003670F2"/>
    <w:rsid w:val="00367529"/>
    <w:rsid w:val="00373551"/>
    <w:rsid w:val="00385D78"/>
    <w:rsid w:val="003920F9"/>
    <w:rsid w:val="0039298F"/>
    <w:rsid w:val="003A330E"/>
    <w:rsid w:val="003B45F8"/>
    <w:rsid w:val="003B7386"/>
    <w:rsid w:val="003D2008"/>
    <w:rsid w:val="003D2E26"/>
    <w:rsid w:val="003E0F51"/>
    <w:rsid w:val="003F361E"/>
    <w:rsid w:val="0041101C"/>
    <w:rsid w:val="004127BA"/>
    <w:rsid w:val="00435568"/>
    <w:rsid w:val="004448FF"/>
    <w:rsid w:val="0045684B"/>
    <w:rsid w:val="0045715A"/>
    <w:rsid w:val="004617DD"/>
    <w:rsid w:val="00473E73"/>
    <w:rsid w:val="00481E74"/>
    <w:rsid w:val="004B2934"/>
    <w:rsid w:val="004C2258"/>
    <w:rsid w:val="004C5565"/>
    <w:rsid w:val="004C5C74"/>
    <w:rsid w:val="004F7110"/>
    <w:rsid w:val="00523FCC"/>
    <w:rsid w:val="00533349"/>
    <w:rsid w:val="005436B7"/>
    <w:rsid w:val="005469DA"/>
    <w:rsid w:val="00563340"/>
    <w:rsid w:val="0059013B"/>
    <w:rsid w:val="00592920"/>
    <w:rsid w:val="005A535A"/>
    <w:rsid w:val="005B09A6"/>
    <w:rsid w:val="005D3555"/>
    <w:rsid w:val="005D4A55"/>
    <w:rsid w:val="005F3E15"/>
    <w:rsid w:val="00606883"/>
    <w:rsid w:val="00617A68"/>
    <w:rsid w:val="0062215E"/>
    <w:rsid w:val="00631F13"/>
    <w:rsid w:val="0064014F"/>
    <w:rsid w:val="00641598"/>
    <w:rsid w:val="00661DF9"/>
    <w:rsid w:val="00667BAF"/>
    <w:rsid w:val="0067148F"/>
    <w:rsid w:val="00680E31"/>
    <w:rsid w:val="006A3C80"/>
    <w:rsid w:val="00700AA3"/>
    <w:rsid w:val="00766A81"/>
    <w:rsid w:val="007671D6"/>
    <w:rsid w:val="00787C5E"/>
    <w:rsid w:val="007A5F88"/>
    <w:rsid w:val="007B645E"/>
    <w:rsid w:val="007D7F79"/>
    <w:rsid w:val="007E29B0"/>
    <w:rsid w:val="00802AD8"/>
    <w:rsid w:val="008054B1"/>
    <w:rsid w:val="008114AB"/>
    <w:rsid w:val="00815B87"/>
    <w:rsid w:val="00821DAC"/>
    <w:rsid w:val="008248D1"/>
    <w:rsid w:val="00831F60"/>
    <w:rsid w:val="00851C44"/>
    <w:rsid w:val="00865216"/>
    <w:rsid w:val="00880319"/>
    <w:rsid w:val="00886F27"/>
    <w:rsid w:val="00887D8E"/>
    <w:rsid w:val="008B2C81"/>
    <w:rsid w:val="008E3E46"/>
    <w:rsid w:val="0090064F"/>
    <w:rsid w:val="00902510"/>
    <w:rsid w:val="00907293"/>
    <w:rsid w:val="00913A32"/>
    <w:rsid w:val="00925D09"/>
    <w:rsid w:val="00944F9E"/>
    <w:rsid w:val="00945BE3"/>
    <w:rsid w:val="0095311F"/>
    <w:rsid w:val="00955330"/>
    <w:rsid w:val="009560B9"/>
    <w:rsid w:val="00966F97"/>
    <w:rsid w:val="009C0CCD"/>
    <w:rsid w:val="009C52DD"/>
    <w:rsid w:val="009C63EA"/>
    <w:rsid w:val="009D522A"/>
    <w:rsid w:val="009E1F98"/>
    <w:rsid w:val="009F6638"/>
    <w:rsid w:val="00A156F3"/>
    <w:rsid w:val="00A2363F"/>
    <w:rsid w:val="00A55DDD"/>
    <w:rsid w:val="00A71764"/>
    <w:rsid w:val="00A91DE3"/>
    <w:rsid w:val="00AD555B"/>
    <w:rsid w:val="00B02991"/>
    <w:rsid w:val="00B039F1"/>
    <w:rsid w:val="00B1441E"/>
    <w:rsid w:val="00B25329"/>
    <w:rsid w:val="00B532D8"/>
    <w:rsid w:val="00B54797"/>
    <w:rsid w:val="00B84D77"/>
    <w:rsid w:val="00B93D8D"/>
    <w:rsid w:val="00B973B6"/>
    <w:rsid w:val="00BA0BAC"/>
    <w:rsid w:val="00BB450B"/>
    <w:rsid w:val="00BB7A34"/>
    <w:rsid w:val="00BC20AE"/>
    <w:rsid w:val="00BC6359"/>
    <w:rsid w:val="00BD1ED3"/>
    <w:rsid w:val="00BD4C46"/>
    <w:rsid w:val="00BF4A35"/>
    <w:rsid w:val="00C10530"/>
    <w:rsid w:val="00C22F3C"/>
    <w:rsid w:val="00C26913"/>
    <w:rsid w:val="00C278CF"/>
    <w:rsid w:val="00C33780"/>
    <w:rsid w:val="00C34471"/>
    <w:rsid w:val="00C408BD"/>
    <w:rsid w:val="00C42ED3"/>
    <w:rsid w:val="00C65866"/>
    <w:rsid w:val="00C721FE"/>
    <w:rsid w:val="00C75549"/>
    <w:rsid w:val="00C803D5"/>
    <w:rsid w:val="00C832AA"/>
    <w:rsid w:val="00C846F7"/>
    <w:rsid w:val="00CA1E87"/>
    <w:rsid w:val="00CB338D"/>
    <w:rsid w:val="00CB7D3A"/>
    <w:rsid w:val="00D10A97"/>
    <w:rsid w:val="00D232F3"/>
    <w:rsid w:val="00D2566F"/>
    <w:rsid w:val="00D32CF9"/>
    <w:rsid w:val="00D512EC"/>
    <w:rsid w:val="00D51B88"/>
    <w:rsid w:val="00D547BF"/>
    <w:rsid w:val="00D6781B"/>
    <w:rsid w:val="00D742E0"/>
    <w:rsid w:val="00D75F7B"/>
    <w:rsid w:val="00D77F59"/>
    <w:rsid w:val="00D843AA"/>
    <w:rsid w:val="00D91BDD"/>
    <w:rsid w:val="00D97BBE"/>
    <w:rsid w:val="00DA7DF7"/>
    <w:rsid w:val="00DB4322"/>
    <w:rsid w:val="00DF4EC4"/>
    <w:rsid w:val="00E06A48"/>
    <w:rsid w:val="00E25245"/>
    <w:rsid w:val="00E34583"/>
    <w:rsid w:val="00E60D06"/>
    <w:rsid w:val="00E73746"/>
    <w:rsid w:val="00E803BF"/>
    <w:rsid w:val="00E87452"/>
    <w:rsid w:val="00E91C7A"/>
    <w:rsid w:val="00EB1811"/>
    <w:rsid w:val="00EB55E8"/>
    <w:rsid w:val="00EE776B"/>
    <w:rsid w:val="00F114DD"/>
    <w:rsid w:val="00F32623"/>
    <w:rsid w:val="00F44F7A"/>
    <w:rsid w:val="00F708F8"/>
    <w:rsid w:val="00F73948"/>
    <w:rsid w:val="00F73A2E"/>
    <w:rsid w:val="00F8448D"/>
    <w:rsid w:val="00F95A76"/>
    <w:rsid w:val="00FB382C"/>
    <w:rsid w:val="00FC4383"/>
    <w:rsid w:val="00FE189E"/>
    <w:rsid w:val="00FE46D6"/>
    <w:rsid w:val="00FF3F7C"/>
    <w:rsid w:val="00FF4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2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02D2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202D23"/>
    <w:rPr>
      <w:rFonts w:cs="Times New Roman"/>
      <w:sz w:val="18"/>
      <w:szCs w:val="18"/>
    </w:rPr>
  </w:style>
  <w:style w:type="paragraph" w:styleId="a4">
    <w:name w:val="footer"/>
    <w:basedOn w:val="a"/>
    <w:link w:val="Char0"/>
    <w:uiPriority w:val="99"/>
    <w:semiHidden/>
    <w:rsid w:val="00202D23"/>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202D23"/>
    <w:rPr>
      <w:rFonts w:cs="Times New Roman"/>
      <w:sz w:val="18"/>
      <w:szCs w:val="18"/>
    </w:rPr>
  </w:style>
  <w:style w:type="character" w:styleId="a5">
    <w:name w:val="page number"/>
    <w:basedOn w:val="a0"/>
    <w:uiPriority w:val="99"/>
    <w:rsid w:val="0023606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1449</Words>
  <Characters>8264</Characters>
  <Application>Microsoft Office Word</Application>
  <DocSecurity>0</DocSecurity>
  <Lines>68</Lines>
  <Paragraphs>19</Paragraphs>
  <ScaleCrop>false</ScaleCrop>
  <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shenjun</dc:creator>
  <cp:lastModifiedBy>微软用户</cp:lastModifiedBy>
  <cp:revision>3</cp:revision>
  <cp:lastPrinted>2019-09-29T01:46:00Z</cp:lastPrinted>
  <dcterms:created xsi:type="dcterms:W3CDTF">2019-09-29T06:43:00Z</dcterms:created>
  <dcterms:modified xsi:type="dcterms:W3CDTF">2019-09-29T07:30:00Z</dcterms:modified>
</cp:coreProperties>
</file>